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BAB" w14:textId="4128FB30" w:rsidR="00850C71" w:rsidRPr="00850C71" w:rsidRDefault="00850C71" w:rsidP="00850C71"/>
    <w:p w14:paraId="5A1E9FF8" w14:textId="34A70699" w:rsidR="00850C71" w:rsidRPr="00850C71" w:rsidRDefault="00850C71" w:rsidP="00850C71">
      <w:r w:rsidRPr="00850C71">
        <w:drawing>
          <wp:anchor distT="0" distB="0" distL="114300" distR="114300" simplePos="0" relativeHeight="251659264" behindDoc="0" locked="0" layoutInCell="1" allowOverlap="1" wp14:anchorId="4EAF19C3" wp14:editId="35CBCF7D">
            <wp:simplePos x="0" y="0"/>
            <wp:positionH relativeFrom="column">
              <wp:posOffset>2573655</wp:posOffset>
            </wp:positionH>
            <wp:positionV relativeFrom="paragraph">
              <wp:posOffset>8255</wp:posOffset>
            </wp:positionV>
            <wp:extent cx="2222500" cy="1111250"/>
            <wp:effectExtent l="0" t="0" r="6350" b="0"/>
            <wp:wrapSquare wrapText="bothSides"/>
            <wp:docPr id="1172335795" name="Slika 1" descr="Slika, ki vsebuje besede besedilo, logotip, pisav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81447" name="Slika 1" descr="Slika, ki vsebuje besede besedilo, logotip, pisav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C71">
        <w:drawing>
          <wp:inline distT="0" distB="0" distL="0" distR="0" wp14:anchorId="1ABE4BFC" wp14:editId="25FFB396">
            <wp:extent cx="2051050" cy="2057400"/>
            <wp:effectExtent l="0" t="0" r="6350" b="0"/>
            <wp:docPr id="803657367" name="Slika 2" descr="Slika, ki vsebuje besede človeški obraz, oseba, oblačila, nasmeh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57367" name="Slika 2" descr="Slika, ki vsebuje besede človeški obraz, oseba, oblačila, nasmeh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C68E" w14:textId="77777777" w:rsidR="00850C71" w:rsidRPr="00850C71" w:rsidRDefault="00850C71" w:rsidP="00850C71"/>
    <w:p w14:paraId="672D3124" w14:textId="77777777" w:rsidR="00850C71" w:rsidRPr="00850C71" w:rsidRDefault="00850C71" w:rsidP="00850C71">
      <w:pPr>
        <w:spacing w:after="120"/>
      </w:pPr>
      <w:r w:rsidRPr="00850C71">
        <w:t xml:space="preserve">José </w:t>
      </w:r>
      <w:proofErr w:type="spellStart"/>
      <w:r w:rsidRPr="00850C71">
        <w:t>Canjura</w:t>
      </w:r>
      <w:proofErr w:type="spellEnd"/>
    </w:p>
    <w:p w14:paraId="4BC32013" w14:textId="5DA8C15E" w:rsidR="00850C71" w:rsidRPr="00850C71" w:rsidRDefault="00850C71" w:rsidP="00850C71">
      <w:pPr>
        <w:spacing w:after="120"/>
      </w:pPr>
      <w:proofErr w:type="spellStart"/>
      <w:r>
        <w:rPr>
          <w:b/>
          <w:bCs/>
          <w:lang w:val="en-US"/>
        </w:rPr>
        <w:t>Vodja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projektne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skupine</w:t>
      </w:r>
      <w:proofErr w:type="spellEnd"/>
    </w:p>
    <w:p w14:paraId="17B24542" w14:textId="77777777" w:rsidR="00850C71" w:rsidRPr="00850C71" w:rsidRDefault="00850C71" w:rsidP="00850C71">
      <w:pPr>
        <w:spacing w:after="120"/>
      </w:pPr>
      <w:r w:rsidRPr="00850C71">
        <w:rPr>
          <w:lang w:val="en-US"/>
        </w:rPr>
        <w:t>200 Laurier Avenue West Suite 700</w:t>
      </w:r>
    </w:p>
    <w:p w14:paraId="2D17ABFA" w14:textId="77777777" w:rsidR="00850C71" w:rsidRPr="00850C71" w:rsidRDefault="00850C71" w:rsidP="00850C71">
      <w:pPr>
        <w:spacing w:after="120"/>
      </w:pPr>
      <w:r w:rsidRPr="00850C71">
        <w:rPr>
          <w:lang w:val="en-US"/>
        </w:rPr>
        <w:t>Ottawa, Ontario K1P 6M7</w:t>
      </w:r>
    </w:p>
    <w:p w14:paraId="663EE4D0" w14:textId="2E0F1921" w:rsidR="00850C71" w:rsidRPr="00850C71" w:rsidRDefault="00850C71" w:rsidP="00850C71">
      <w:pPr>
        <w:spacing w:after="120"/>
      </w:pPr>
      <w:r w:rsidRPr="00850C71">
        <w:rPr>
          <w:lang w:val="en-US"/>
        </w:rPr>
        <w:t>+1 (613) 520-1875 Direct Line | +1 (613) 261-0077 Mobile</w:t>
      </w:r>
    </w:p>
    <w:p w14:paraId="15DCDF66" w14:textId="086030E0" w:rsidR="00850C71" w:rsidRPr="00850C71" w:rsidRDefault="00850C71" w:rsidP="00850C71">
      <w:hyperlink r:id="rId8" w:history="1">
        <w:r w:rsidRPr="00850C71">
          <w:rPr>
            <w:rStyle w:val="Hiperpovezava"/>
            <w:b/>
            <w:bCs/>
            <w:lang w:val="en-US"/>
          </w:rPr>
          <w:t>https://lcbacanada.com/</w:t>
        </w:r>
      </w:hyperlink>
    </w:p>
    <w:p w14:paraId="068E8ACF" w14:textId="77777777" w:rsidR="00850C71" w:rsidRDefault="00850C71" w:rsidP="00850C71">
      <w:pPr>
        <w:rPr>
          <w:b/>
          <w:bCs/>
        </w:rPr>
      </w:pPr>
    </w:p>
    <w:p w14:paraId="55731A21" w14:textId="518FBCC0" w:rsidR="00850C71" w:rsidRPr="00850C71" w:rsidRDefault="00850C71" w:rsidP="00850C71">
      <w:r>
        <w:rPr>
          <w:b/>
          <w:bCs/>
        </w:rPr>
        <w:t xml:space="preserve">Biografija: </w:t>
      </w:r>
    </w:p>
    <w:p w14:paraId="4D7AC883" w14:textId="4C2C2404" w:rsidR="00850C71" w:rsidRDefault="001C6E4C" w:rsidP="00F6004F">
      <w:pPr>
        <w:jc w:val="both"/>
      </w:pPr>
      <w:r>
        <w:t xml:space="preserve">G. </w:t>
      </w:r>
      <w:r w:rsidR="00850C71">
        <w:t xml:space="preserve">Jose </w:t>
      </w:r>
      <w:proofErr w:type="spellStart"/>
      <w:r w:rsidR="00850C71">
        <w:t>Canjura</w:t>
      </w:r>
      <w:proofErr w:type="spellEnd"/>
      <w:r w:rsidR="00850C71">
        <w:t xml:space="preserve"> je vodja projektne skupine za </w:t>
      </w:r>
      <w:proofErr w:type="spellStart"/>
      <w:r w:rsidR="00850C71">
        <w:t>nizkoogljičn</w:t>
      </w:r>
      <w:r>
        <w:t>e</w:t>
      </w:r>
      <w:proofErr w:type="spellEnd"/>
      <w:r w:rsidR="00850C71">
        <w:t xml:space="preserve"> </w:t>
      </w:r>
      <w:r>
        <w:t xml:space="preserve">gospodarske poslovne aktivnosti ter </w:t>
      </w:r>
      <w:r w:rsidR="00850C71">
        <w:t xml:space="preserve">krožno gospodarsko v Kanadi (LCBA </w:t>
      </w:r>
      <w:proofErr w:type="spellStart"/>
      <w:r w:rsidR="00850C71">
        <w:t>Canada</w:t>
      </w:r>
      <w:proofErr w:type="spellEnd"/>
      <w:r w:rsidR="00850C71">
        <w:t>), ki jo financira EU.</w:t>
      </w:r>
    </w:p>
    <w:p w14:paraId="7A6B254D" w14:textId="6EFEB567" w:rsidR="00850C71" w:rsidRDefault="001C6E4C" w:rsidP="00F6004F">
      <w:pPr>
        <w:jc w:val="both"/>
      </w:pPr>
      <w:r>
        <w:t>S</w:t>
      </w:r>
      <w:r w:rsidR="00850C71">
        <w:t xml:space="preserve">odeluje z ekipo visoko usposobljenih vodij podjetij za čisto tehnologijo, </w:t>
      </w:r>
      <w:r>
        <w:t>katere osnovni cilj je povezovanje in ustvarjanje poslovnih priložnosti med</w:t>
      </w:r>
      <w:r w:rsidR="00850C71">
        <w:t xml:space="preserve"> kanadskimi kupci in </w:t>
      </w:r>
      <w:r>
        <w:t>ponudniki/</w:t>
      </w:r>
      <w:r w:rsidR="00850C71">
        <w:t>inovatorji iz EU, ki jih zanima trženje njihovih rešitev na mednarodni ravni.</w:t>
      </w:r>
    </w:p>
    <w:p w14:paraId="7B82E165" w14:textId="05B948DE" w:rsidR="00850C71" w:rsidRDefault="001C6E4C" w:rsidP="00F6004F">
      <w:pPr>
        <w:jc w:val="both"/>
      </w:pPr>
      <w:r>
        <w:t xml:space="preserve">G. </w:t>
      </w:r>
      <w:proofErr w:type="spellStart"/>
      <w:r>
        <w:t>Canjura</w:t>
      </w:r>
      <w:proofErr w:type="spellEnd"/>
      <w:r w:rsidR="00850C71">
        <w:t xml:space="preserve"> ima dolgo zgodovino </w:t>
      </w:r>
      <w:r>
        <w:t>sodelovanja z</w:t>
      </w:r>
      <w:r w:rsidR="00850C71">
        <w:t xml:space="preserve"> Evropsk</w:t>
      </w:r>
      <w:r>
        <w:t>o</w:t>
      </w:r>
      <w:r w:rsidR="00850C71">
        <w:t xml:space="preserve"> unij</w:t>
      </w:r>
      <w:r>
        <w:t>o</w:t>
      </w:r>
      <w:r w:rsidR="00850C71">
        <w:t xml:space="preserve"> pri doseganju ciljev</w:t>
      </w:r>
      <w:r>
        <w:t xml:space="preserve"> na področju</w:t>
      </w:r>
      <w:r w:rsidR="00850C71">
        <w:t xml:space="preserve"> mednarodnega sodelovanja v Severni Ameriki in Aziji.</w:t>
      </w:r>
    </w:p>
    <w:p w14:paraId="08B92DB3" w14:textId="1E020673" w:rsidR="00850C71" w:rsidRPr="00850C71" w:rsidRDefault="00850C71" w:rsidP="00F6004F">
      <w:pPr>
        <w:jc w:val="both"/>
      </w:pPr>
      <w:r>
        <w:t xml:space="preserve">V </w:t>
      </w:r>
      <w:r w:rsidR="00F6004F">
        <w:t>dvajsetih</w:t>
      </w:r>
      <w:r>
        <w:t xml:space="preserve"> letih poklicnih izkušenj si </w:t>
      </w:r>
      <w:r w:rsidR="001C6E4C">
        <w:t xml:space="preserve">g. </w:t>
      </w:r>
      <w:proofErr w:type="spellStart"/>
      <w:r w:rsidR="001C6E4C">
        <w:t>Canjura</w:t>
      </w:r>
      <w:proofErr w:type="spellEnd"/>
      <w:r w:rsidR="001C6E4C">
        <w:t xml:space="preserve"> aktivno</w:t>
      </w:r>
      <w:r>
        <w:t xml:space="preserve"> prizadeva za izboljšanje odpornosti na podnebne spremembe in </w:t>
      </w:r>
      <w:r w:rsidR="001C6E4C">
        <w:t xml:space="preserve">za </w:t>
      </w:r>
      <w:r>
        <w:t>trajnostni razvoj mest</w:t>
      </w:r>
      <w:r w:rsidR="001C6E4C">
        <w:t xml:space="preserve">, tudi tako da strokovno pomaga in sodeluje </w:t>
      </w:r>
      <w:r>
        <w:t xml:space="preserve"> </w:t>
      </w:r>
      <w:r w:rsidR="001C6E4C">
        <w:t>z</w:t>
      </w:r>
      <w:r>
        <w:t xml:space="preserve"> zasebn</w:t>
      </w:r>
      <w:r w:rsidR="001C6E4C">
        <w:t>im</w:t>
      </w:r>
      <w:r>
        <w:t xml:space="preserve"> sektorj</w:t>
      </w:r>
      <w:r w:rsidR="001C6E4C">
        <w:t>em</w:t>
      </w:r>
      <w:r>
        <w:t xml:space="preserve"> pri razogljičenju gospodarstva. </w:t>
      </w:r>
      <w:r w:rsidR="00F6004F">
        <w:t>Kot k</w:t>
      </w:r>
      <w:r>
        <w:t xml:space="preserve">anadski državljan, ki se že več kot desetletje ukvarja z mednarodnim razvojem in sodelovanjem </w:t>
      </w:r>
      <w:r w:rsidR="00F6004F">
        <w:t xml:space="preserve">doma in </w:t>
      </w:r>
      <w:r>
        <w:t xml:space="preserve">v tujini, je </w:t>
      </w:r>
      <w:r w:rsidR="00F6004F">
        <w:t xml:space="preserve">g. </w:t>
      </w:r>
      <w:proofErr w:type="spellStart"/>
      <w:r w:rsidR="00F6004F">
        <w:t>Canjura</w:t>
      </w:r>
      <w:proofErr w:type="spellEnd"/>
      <w:r w:rsidR="00F6004F">
        <w:t xml:space="preserve"> trenutno lociran </w:t>
      </w:r>
      <w:r>
        <w:t>v Ottawi</w:t>
      </w:r>
      <w:r w:rsidR="00F6004F">
        <w:t xml:space="preserve">, tudi zato, da lahko sodeluje pri </w:t>
      </w:r>
      <w:r>
        <w:t xml:space="preserve"> izvajanju projekta LCBA </w:t>
      </w:r>
      <w:proofErr w:type="spellStart"/>
      <w:r>
        <w:t>Canada</w:t>
      </w:r>
      <w:proofErr w:type="spellEnd"/>
      <w:r>
        <w:t>.</w:t>
      </w:r>
    </w:p>
    <w:p w14:paraId="431AF35C" w14:textId="5BF2B36C" w:rsidR="00850C71" w:rsidRPr="00850C71" w:rsidRDefault="00850C71" w:rsidP="00850C71"/>
    <w:p w14:paraId="63DA1A03" w14:textId="77777777" w:rsidR="00D54227" w:rsidRDefault="00D54227"/>
    <w:sectPr w:rsidR="00D5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71"/>
    <w:rsid w:val="001C6E4C"/>
    <w:rsid w:val="00850C71"/>
    <w:rsid w:val="00D54227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A003"/>
  <w15:chartTrackingRefBased/>
  <w15:docId w15:val="{76DD45DE-2EB5-4DC3-B3A1-1DC52B80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0C7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lcbacanada.com%2F&amp;data=05%7C02%7Cmarko.jare%40gzs.si%7C426f754f73dc4e3b041308dc5a50632f%7C0a6da97a117e42d393aa22ad72db6c53%7C0%7C0%7C638484551326735770%7CUnknown%7CTWFpbGZsb3d8eyJWIjoiMC4wLjAwMDAiLCJQIjoiV2luMzIiLCJBTiI6Ik1haWwiLCJXVCI6Mn0%3D%7C0%7C%7C%7C&amp;sdata=yNXacrP0Bcb1Lk%2FBIVg9oagdGOj1tbDurqXSPwANt%2F4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c398d41-06a7-49c1-a0eb-871b57fceb17@eurprd02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76fb0490-2328-4dd4-9065-96f369a92b1d@eurprd02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Jaré</dc:creator>
  <cp:keywords/>
  <dc:description/>
  <cp:lastModifiedBy>Marko Jaré</cp:lastModifiedBy>
  <cp:revision>1</cp:revision>
  <dcterms:created xsi:type="dcterms:W3CDTF">2024-04-12T06:40:00Z</dcterms:created>
  <dcterms:modified xsi:type="dcterms:W3CDTF">2024-04-12T07:06:00Z</dcterms:modified>
</cp:coreProperties>
</file>