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0F6" w:rsidRPr="001338B8" w:rsidRDefault="001338B8" w:rsidP="00FF10F6">
      <w:pPr>
        <w:rPr>
          <w:b/>
          <w:sz w:val="28"/>
          <w:szCs w:val="28"/>
          <w:lang w:val="hr-HR"/>
        </w:rPr>
      </w:pPr>
      <w:r w:rsidRPr="001338B8">
        <w:rPr>
          <w:b/>
          <w:sz w:val="28"/>
          <w:szCs w:val="28"/>
          <w:lang w:val="hr-HR"/>
        </w:rPr>
        <w:t>Procjena znanja – Tehnička dokumentacija</w:t>
      </w:r>
      <w:r>
        <w:rPr>
          <w:b/>
          <w:sz w:val="28"/>
          <w:szCs w:val="28"/>
          <w:lang w:val="hr-HR"/>
        </w:rPr>
        <w:t xml:space="preserve"> (elektroindustrija)</w:t>
      </w:r>
    </w:p>
    <w:p w:rsidR="00FF10F6" w:rsidRPr="001338B8" w:rsidRDefault="00FF10F6" w:rsidP="00FF10F6">
      <w:pPr>
        <w:rPr>
          <w:lang w:val="hr-HR"/>
        </w:rPr>
      </w:pPr>
      <w:r w:rsidRPr="001338B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859F4A" wp14:editId="333CB718">
                <wp:simplePos x="0" y="0"/>
                <wp:positionH relativeFrom="column">
                  <wp:posOffset>-3084</wp:posOffset>
                </wp:positionH>
                <wp:positionV relativeFrom="paragraph">
                  <wp:posOffset>5080</wp:posOffset>
                </wp:positionV>
                <wp:extent cx="5799455" cy="0"/>
                <wp:effectExtent l="0" t="19050" r="10795" b="19050"/>
                <wp:wrapNone/>
                <wp:docPr id="5" name="Raven povezoval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noFill/>
                        <a:ln w="38100" cap="flat" cmpd="dbl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2F617A" id="Raven povezovalnik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5pt,.4pt" to="456.4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" strokecolor="windowText" strokeweight="3pt">
                <v:stroke linestyle="thinThin"/>
              </v:line>
            </w:pict>
          </mc:Fallback>
        </mc:AlternateContent>
      </w:r>
    </w:p>
    <w:p w:rsidR="00FF10F6" w:rsidRPr="001338B8" w:rsidRDefault="00E57A73" w:rsidP="00FF10F6">
      <w:pPr>
        <w:spacing w:after="120"/>
        <w:rPr>
          <w:lang w:val="hr-HR"/>
        </w:rPr>
      </w:pPr>
      <w:r w:rsidRPr="001338B8">
        <w:rPr>
          <w:lang w:val="hr-HR"/>
        </w:rPr>
        <w:t>Ime i</w:t>
      </w:r>
      <w:r w:rsidR="00CA5030" w:rsidRPr="001338B8">
        <w:rPr>
          <w:lang w:val="hr-HR"/>
        </w:rPr>
        <w:t xml:space="preserve"> prezime</w:t>
      </w:r>
      <w:r w:rsidR="00FF10F6" w:rsidRPr="001338B8">
        <w:rPr>
          <w:lang w:val="hr-HR"/>
        </w:rPr>
        <w:t>: ____________________________</w:t>
      </w:r>
      <w:r w:rsidR="00FF10F6" w:rsidRPr="001338B8">
        <w:rPr>
          <w:lang w:val="hr-HR"/>
        </w:rPr>
        <w:tab/>
        <w:t xml:space="preserve"> </w:t>
      </w:r>
      <w:r w:rsidR="00CA5030" w:rsidRPr="001338B8">
        <w:rPr>
          <w:lang w:val="hr-HR"/>
        </w:rPr>
        <w:t>Datum</w:t>
      </w:r>
      <w:r w:rsidR="00FF10F6" w:rsidRPr="001338B8">
        <w:rPr>
          <w:lang w:val="hr-HR"/>
        </w:rPr>
        <w:t>:  _____________________</w:t>
      </w:r>
    </w:p>
    <w:tbl>
      <w:tblPr>
        <w:tblStyle w:val="TableGrid"/>
        <w:tblpPr w:leftFromText="141" w:rightFromText="141" w:vertAnchor="text" w:horzAnchor="margin" w:tblpXSpec="right" w:tblpY="111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84"/>
        <w:gridCol w:w="725"/>
      </w:tblGrid>
      <w:tr w:rsidR="00FF10F6" w:rsidRPr="001338B8" w:rsidTr="00C417D5">
        <w:trPr>
          <w:trHeight w:val="583"/>
        </w:trPr>
        <w:tc>
          <w:tcPr>
            <w:tcW w:w="1584" w:type="dxa"/>
            <w:vAlign w:val="center"/>
          </w:tcPr>
          <w:p w:rsidR="00FF10F6" w:rsidRPr="001338B8" w:rsidRDefault="00FF10F6" w:rsidP="00C417D5">
            <w:pPr>
              <w:jc w:val="center"/>
              <w:rPr>
                <w:b/>
                <w:lang w:val="hr-HR"/>
              </w:rPr>
            </w:pPr>
            <w:r w:rsidRPr="001338B8">
              <w:rPr>
                <w:b/>
                <w:lang w:val="hr-HR"/>
              </w:rPr>
              <w:t xml:space="preserve">Ʃ 100  </w:t>
            </w:r>
            <w:r w:rsidR="00C417D5" w:rsidRPr="001338B8">
              <w:rPr>
                <w:b/>
                <w:lang w:val="hr-HR"/>
              </w:rPr>
              <w:t>bodova</w:t>
            </w:r>
          </w:p>
        </w:tc>
        <w:tc>
          <w:tcPr>
            <w:tcW w:w="725" w:type="dxa"/>
          </w:tcPr>
          <w:p w:rsidR="00FF10F6" w:rsidRPr="001338B8" w:rsidRDefault="00FF10F6" w:rsidP="008C6FEE">
            <w:pPr>
              <w:rPr>
                <w:lang w:val="hr-HR"/>
              </w:rPr>
            </w:pPr>
          </w:p>
        </w:tc>
      </w:tr>
    </w:tbl>
    <w:p w:rsidR="00FF10F6" w:rsidRPr="001338B8" w:rsidRDefault="00E57A73" w:rsidP="00FF10F6">
      <w:pPr>
        <w:ind w:left="5664"/>
        <w:rPr>
          <w:lang w:val="hr-HR"/>
        </w:rPr>
      </w:pPr>
      <w:r w:rsidRPr="001338B8">
        <w:rPr>
          <w:lang w:val="hr-HR"/>
        </w:rPr>
        <w:t>Bodovi</w:t>
      </w:r>
      <w:r w:rsidR="00FF10F6" w:rsidRPr="001338B8">
        <w:rPr>
          <w:lang w:val="hr-HR"/>
        </w:rPr>
        <w:t>:</w:t>
      </w:r>
    </w:p>
    <w:p w:rsidR="00FF10F6" w:rsidRPr="001338B8" w:rsidRDefault="00FF10F6" w:rsidP="00FF10F6">
      <w:pPr>
        <w:ind w:left="5664"/>
        <w:rPr>
          <w:lang w:val="hr-HR"/>
        </w:rPr>
      </w:pPr>
    </w:p>
    <w:p w:rsidR="00FF10F6" w:rsidRPr="001338B8" w:rsidRDefault="00FF10F6" w:rsidP="00FF10F6">
      <w:pPr>
        <w:tabs>
          <w:tab w:val="left" w:pos="4820"/>
        </w:tabs>
        <w:rPr>
          <w:lang w:val="hr-HR"/>
        </w:rPr>
      </w:pPr>
      <w:r w:rsidRPr="001338B8">
        <w:rPr>
          <w:noProof/>
          <w:lang w:val="hr-HR"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48EC0F" wp14:editId="7794DB34">
                <wp:simplePos x="0" y="0"/>
                <wp:positionH relativeFrom="column">
                  <wp:posOffset>1542</wp:posOffset>
                </wp:positionH>
                <wp:positionV relativeFrom="paragraph">
                  <wp:posOffset>23858</wp:posOffset>
                </wp:positionV>
                <wp:extent cx="5799455" cy="0"/>
                <wp:effectExtent l="0" t="19050" r="10795" b="19050"/>
                <wp:wrapNone/>
                <wp:docPr id="4" name="Raven povezoval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9455" cy="0"/>
                        </a:xfrm>
                        <a:prstGeom prst="line">
                          <a:avLst/>
                        </a:prstGeom>
                        <a:ln w="38100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57EB4B" id="Raven povezovalnik 4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1.9pt" to="456.7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" strokecolor="black [3213]" strokeweight="3pt">
                <v:stroke linestyle="thinThin" joinstyle="miter"/>
              </v:line>
            </w:pict>
          </mc:Fallback>
        </mc:AlternateContent>
      </w:r>
    </w:p>
    <w:p w:rsidR="00FF10F6" w:rsidRPr="001338B8" w:rsidRDefault="00CA5030" w:rsidP="00430350">
      <w:pPr>
        <w:jc w:val="center"/>
        <w:rPr>
          <w:b/>
          <w:lang w:val="hr-HR" w:eastAsia="sl-SI"/>
        </w:rPr>
      </w:pPr>
      <w:r w:rsidRPr="001338B8">
        <w:rPr>
          <w:b/>
          <w:lang w:val="hr-HR" w:eastAsia="sl-SI"/>
        </w:rPr>
        <w:t>Pismena provjera znanja</w:t>
      </w:r>
    </w:p>
    <w:p w:rsidR="00FF10F6" w:rsidRPr="001338B8" w:rsidRDefault="00CA5030" w:rsidP="008C6FEE">
      <w:pPr>
        <w:jc w:val="both"/>
        <w:rPr>
          <w:rFonts w:eastAsia="SimSun"/>
          <w:b/>
          <w:lang w:val="hr-HR" w:eastAsia="sl-SI"/>
        </w:rPr>
      </w:pPr>
      <w:r w:rsidRPr="001338B8">
        <w:rPr>
          <w:b/>
          <w:lang w:val="hr-HR"/>
        </w:rPr>
        <w:t xml:space="preserve">Ishod učenja </w:t>
      </w:r>
      <w:r w:rsidR="00FF10F6" w:rsidRPr="001338B8">
        <w:rPr>
          <w:b/>
          <w:lang w:val="hr-HR"/>
        </w:rPr>
        <w:t xml:space="preserve">1: </w:t>
      </w:r>
      <w:r w:rsidRPr="001338B8">
        <w:rPr>
          <w:rFonts w:eastAsia="SimSun"/>
          <w:b/>
          <w:lang w:val="hr-HR" w:eastAsia="sl-SI"/>
        </w:rPr>
        <w:t>prepoznati i interpretirati vrste standardne dokumentacije</w:t>
      </w:r>
    </w:p>
    <w:p w:rsidR="00FF10F6" w:rsidRPr="001338B8" w:rsidRDefault="00CA5030" w:rsidP="00FC3290">
      <w:pPr>
        <w:jc w:val="both"/>
        <w:rPr>
          <w:rFonts w:eastAsia="SimSun"/>
          <w:b/>
          <w:lang w:val="hr-HR" w:eastAsia="sl-SI"/>
        </w:rPr>
      </w:pPr>
      <w:r w:rsidRPr="001338B8">
        <w:rPr>
          <w:b/>
          <w:lang w:val="hr-HR"/>
        </w:rPr>
        <w:t xml:space="preserve">Ishod učenja </w:t>
      </w:r>
      <w:r w:rsidR="00FF10F6" w:rsidRPr="001338B8">
        <w:rPr>
          <w:b/>
          <w:lang w:val="hr-HR"/>
        </w:rPr>
        <w:t xml:space="preserve">2: </w:t>
      </w:r>
      <w:r w:rsidRPr="001338B8">
        <w:rPr>
          <w:b/>
          <w:lang w:val="hr-HR"/>
        </w:rPr>
        <w:t>opisati električne, elektroničke i magnetske uređaje, instalaciju i opremu, njihov rad s priručnicima</w:t>
      </w:r>
    </w:p>
    <w:tbl>
      <w:tblPr>
        <w:tblStyle w:val="TableGrid"/>
        <w:tblpPr w:leftFromText="141" w:rightFromText="141" w:vertAnchor="text" w:horzAnchor="margin" w:tblpXSpec="right" w:tblpY="2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6"/>
        <w:gridCol w:w="638"/>
      </w:tblGrid>
      <w:tr w:rsidR="00FF10F6" w:rsidRPr="001338B8" w:rsidTr="00C417D5">
        <w:trPr>
          <w:trHeight w:val="417"/>
        </w:trPr>
        <w:tc>
          <w:tcPr>
            <w:tcW w:w="1416" w:type="dxa"/>
            <w:vAlign w:val="center"/>
          </w:tcPr>
          <w:p w:rsidR="00FF10F6" w:rsidRPr="001338B8" w:rsidRDefault="00FF10F6" w:rsidP="00FF10F6">
            <w:pPr>
              <w:jc w:val="center"/>
              <w:rPr>
                <w:b/>
                <w:lang w:val="hr-HR"/>
              </w:rPr>
            </w:pPr>
            <w:r w:rsidRPr="001338B8">
              <w:rPr>
                <w:b/>
                <w:lang w:val="hr-HR"/>
              </w:rPr>
              <w:t xml:space="preserve">Ʃ </w:t>
            </w:r>
            <w:r w:rsidR="000C3825" w:rsidRPr="001338B8">
              <w:rPr>
                <w:b/>
                <w:lang w:val="hr-HR"/>
              </w:rPr>
              <w:t>37</w:t>
            </w:r>
            <w:r w:rsidRPr="001338B8">
              <w:rPr>
                <w:b/>
                <w:lang w:val="hr-HR"/>
              </w:rPr>
              <w:t xml:space="preserve"> </w:t>
            </w:r>
            <w:r w:rsidR="00C417D5" w:rsidRPr="001338B8">
              <w:rPr>
                <w:b/>
                <w:lang w:val="hr-HR"/>
              </w:rPr>
              <w:t xml:space="preserve"> bodova</w:t>
            </w:r>
          </w:p>
        </w:tc>
        <w:tc>
          <w:tcPr>
            <w:tcW w:w="638" w:type="dxa"/>
          </w:tcPr>
          <w:p w:rsidR="00FF10F6" w:rsidRPr="001338B8" w:rsidRDefault="00FF10F6" w:rsidP="008C6FEE">
            <w:pPr>
              <w:rPr>
                <w:lang w:val="hr-HR"/>
              </w:rPr>
            </w:pPr>
          </w:p>
        </w:tc>
      </w:tr>
    </w:tbl>
    <w:p w:rsidR="00FF10F6" w:rsidRPr="001338B8" w:rsidRDefault="00FF10F6" w:rsidP="00FF10F6">
      <w:pPr>
        <w:rPr>
          <w:b/>
          <w:lang w:val="hr-HR" w:eastAsia="sl-SI"/>
        </w:rPr>
      </w:pPr>
    </w:p>
    <w:p w:rsidR="00430350" w:rsidRPr="001338B8" w:rsidRDefault="00430350">
      <w:pPr>
        <w:spacing w:after="160" w:line="259" w:lineRule="auto"/>
        <w:rPr>
          <w:b/>
          <w:lang w:val="hr-HR" w:eastAsia="sl-SI"/>
        </w:rPr>
      </w:pPr>
      <w:r w:rsidRPr="001338B8">
        <w:rPr>
          <w:b/>
          <w:lang w:val="hr-HR" w:eastAsia="sl-SI"/>
        </w:rPr>
        <w:br w:type="page"/>
      </w:r>
    </w:p>
    <w:p w:rsidR="00430350" w:rsidRPr="001338B8" w:rsidRDefault="00430350" w:rsidP="00FF10F6">
      <w:pPr>
        <w:rPr>
          <w:b/>
          <w:lang w:val="hr-HR" w:eastAsia="sl-SI"/>
        </w:rPr>
      </w:pPr>
    </w:p>
    <w:p w:rsidR="00FF10F6" w:rsidRPr="001338B8" w:rsidRDefault="00FF10F6" w:rsidP="00FF10F6">
      <w:pPr>
        <w:rPr>
          <w:b/>
          <w:lang w:val="hr-HR" w:eastAsia="sl-SI"/>
        </w:rPr>
      </w:pPr>
      <w:r w:rsidRPr="001338B8">
        <w:rPr>
          <w:b/>
          <w:noProof/>
          <w:lang w:val="hr-HR" w:eastAsia="hr-HR"/>
        </w:rPr>
        <w:drawing>
          <wp:inline distT="0" distB="0" distL="0" distR="0" wp14:anchorId="24AA5F57" wp14:editId="3718536A">
            <wp:extent cx="5797550" cy="36830"/>
            <wp:effectExtent l="0" t="0" r="0" b="127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0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E577B" w:rsidRPr="001338B8" w:rsidRDefault="00CA5030" w:rsidP="00430350">
      <w:pPr>
        <w:jc w:val="center"/>
        <w:rPr>
          <w:b/>
          <w:lang w:val="hr-HR" w:eastAsia="sl-SI"/>
        </w:rPr>
      </w:pPr>
      <w:r w:rsidRPr="001338B8">
        <w:rPr>
          <w:b/>
          <w:lang w:val="hr-HR" w:eastAsia="sl-SI"/>
        </w:rPr>
        <w:t>Praktična primjena znanja</w:t>
      </w:r>
    </w:p>
    <w:tbl>
      <w:tblPr>
        <w:tblStyle w:val="TableGrid"/>
        <w:tblpPr w:leftFromText="141" w:rightFromText="141" w:vertAnchor="text" w:horzAnchor="margin" w:tblpXSpec="right" w:tblpY="-5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416"/>
        <w:gridCol w:w="638"/>
      </w:tblGrid>
      <w:tr w:rsidR="00430350" w:rsidRPr="001338B8" w:rsidTr="00C417D5">
        <w:trPr>
          <w:trHeight w:val="417"/>
        </w:trPr>
        <w:tc>
          <w:tcPr>
            <w:tcW w:w="1416" w:type="dxa"/>
            <w:vAlign w:val="center"/>
          </w:tcPr>
          <w:p w:rsidR="00430350" w:rsidRPr="001338B8" w:rsidRDefault="00430350" w:rsidP="00430350">
            <w:pPr>
              <w:jc w:val="center"/>
              <w:rPr>
                <w:b/>
                <w:lang w:val="hr-HR"/>
              </w:rPr>
            </w:pPr>
            <w:r w:rsidRPr="001338B8">
              <w:rPr>
                <w:b/>
                <w:lang w:val="hr-HR"/>
              </w:rPr>
              <w:t xml:space="preserve">Ʃ 63 </w:t>
            </w:r>
            <w:r w:rsidR="00C417D5" w:rsidRPr="001338B8">
              <w:rPr>
                <w:b/>
                <w:lang w:val="hr-HR"/>
              </w:rPr>
              <w:t xml:space="preserve"> bodova</w:t>
            </w:r>
          </w:p>
        </w:tc>
        <w:tc>
          <w:tcPr>
            <w:tcW w:w="638" w:type="dxa"/>
          </w:tcPr>
          <w:p w:rsidR="00430350" w:rsidRPr="001338B8" w:rsidRDefault="00430350" w:rsidP="00430350">
            <w:pPr>
              <w:rPr>
                <w:lang w:val="hr-HR"/>
              </w:rPr>
            </w:pPr>
          </w:p>
        </w:tc>
      </w:tr>
    </w:tbl>
    <w:p w:rsidR="00FF10F6" w:rsidRPr="001338B8" w:rsidRDefault="00FF10F6" w:rsidP="00FF10F6">
      <w:pPr>
        <w:rPr>
          <w:b/>
          <w:i/>
          <w:lang w:val="hr-HR" w:eastAsia="sl-SI"/>
        </w:rPr>
      </w:pPr>
    </w:p>
    <w:p w:rsidR="00430350" w:rsidRPr="001338B8" w:rsidRDefault="00430350" w:rsidP="00FF10F6">
      <w:pPr>
        <w:jc w:val="both"/>
        <w:rPr>
          <w:i/>
          <w:lang w:val="hr-HR" w:eastAsia="sl-SI"/>
        </w:rPr>
      </w:pPr>
    </w:p>
    <w:p w:rsidR="00FF10F6" w:rsidRPr="001338B8" w:rsidRDefault="00CA5030" w:rsidP="00FF10F6">
      <w:pPr>
        <w:jc w:val="both"/>
        <w:rPr>
          <w:b/>
          <w:lang w:val="hr-HR" w:eastAsia="sl-SI"/>
        </w:rPr>
      </w:pPr>
      <w:r w:rsidRPr="001338B8">
        <w:rPr>
          <w:b/>
          <w:lang w:val="hr-HR" w:eastAsia="sl-SI"/>
        </w:rPr>
        <w:t>Zadatak</w:t>
      </w:r>
      <w:r w:rsidR="00FF10F6" w:rsidRPr="001338B8">
        <w:rPr>
          <w:b/>
          <w:lang w:val="hr-HR" w:eastAsia="sl-SI"/>
        </w:rPr>
        <w:t xml:space="preserve"> 1</w:t>
      </w:r>
    </w:p>
    <w:tbl>
      <w:tblPr>
        <w:tblStyle w:val="TableGrid"/>
        <w:tblpPr w:leftFromText="141" w:rightFromText="141" w:vertAnchor="text" w:horzAnchor="margin" w:tblpXSpec="right" w:tblpY="814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518"/>
        <w:gridCol w:w="618"/>
      </w:tblGrid>
      <w:tr w:rsidR="005A5216" w:rsidRPr="001338B8" w:rsidTr="00E57A73">
        <w:trPr>
          <w:trHeight w:val="417"/>
        </w:trPr>
        <w:tc>
          <w:tcPr>
            <w:tcW w:w="1518" w:type="dxa"/>
            <w:vAlign w:val="center"/>
          </w:tcPr>
          <w:p w:rsidR="005A5216" w:rsidRPr="001338B8" w:rsidRDefault="005A5216" w:rsidP="00E57A73">
            <w:pPr>
              <w:jc w:val="center"/>
              <w:rPr>
                <w:b/>
                <w:lang w:val="hr-HR"/>
              </w:rPr>
            </w:pPr>
            <w:r w:rsidRPr="001338B8">
              <w:rPr>
                <w:b/>
                <w:lang w:val="hr-HR"/>
              </w:rPr>
              <w:t xml:space="preserve">Ʃ </w:t>
            </w:r>
            <w:r w:rsidR="000A4982" w:rsidRPr="001338B8">
              <w:rPr>
                <w:b/>
                <w:lang w:val="hr-HR"/>
              </w:rPr>
              <w:t>26</w:t>
            </w:r>
            <w:r w:rsidRPr="001338B8">
              <w:rPr>
                <w:b/>
                <w:lang w:val="hr-HR"/>
              </w:rPr>
              <w:t xml:space="preserve"> </w:t>
            </w:r>
            <w:r w:rsidR="00C417D5" w:rsidRPr="001338B8">
              <w:rPr>
                <w:b/>
                <w:lang w:val="hr-HR"/>
              </w:rPr>
              <w:t xml:space="preserve"> bodova</w:t>
            </w:r>
          </w:p>
        </w:tc>
        <w:tc>
          <w:tcPr>
            <w:tcW w:w="618" w:type="dxa"/>
          </w:tcPr>
          <w:p w:rsidR="005A5216" w:rsidRPr="001338B8" w:rsidRDefault="005A5216" w:rsidP="00E57A73">
            <w:pPr>
              <w:rPr>
                <w:lang w:val="hr-HR"/>
              </w:rPr>
            </w:pPr>
          </w:p>
        </w:tc>
      </w:tr>
    </w:tbl>
    <w:p w:rsidR="00FF10F6" w:rsidRPr="001338B8" w:rsidRDefault="00536293" w:rsidP="00FF10F6">
      <w:pPr>
        <w:jc w:val="both"/>
        <w:rPr>
          <w:lang w:val="hr-HR" w:eastAsia="sl-SI"/>
        </w:rPr>
      </w:pPr>
      <w:r w:rsidRPr="001338B8">
        <w:rPr>
          <w:lang w:val="hr-HR" w:eastAsia="sl-SI"/>
        </w:rPr>
        <w:t xml:space="preserve">Kandidatima podijeliti sheme na kojim je prikazan strujni </w:t>
      </w:r>
      <w:r w:rsidR="003F68A6" w:rsidRPr="001338B8">
        <w:rPr>
          <w:lang w:val="hr-HR" w:eastAsia="sl-SI"/>
        </w:rPr>
        <w:t>krug</w:t>
      </w:r>
      <w:r w:rsidRPr="001338B8">
        <w:rPr>
          <w:lang w:val="hr-HR" w:eastAsia="sl-SI"/>
        </w:rPr>
        <w:t xml:space="preserve"> i/ili sličnu dokumentaciju. Kandidat treba opisati sve elemente i način funkcioniranja sklopa prikazanog shemom.</w:t>
      </w:r>
    </w:p>
    <w:p w:rsidR="00E57A73" w:rsidRPr="001338B8" w:rsidRDefault="00E57A73" w:rsidP="00FF10F6">
      <w:pPr>
        <w:jc w:val="both"/>
        <w:rPr>
          <w:lang w:val="hr-HR" w:eastAsia="sl-SI"/>
        </w:rPr>
      </w:pPr>
    </w:p>
    <w:p w:rsidR="005A5216" w:rsidRPr="001338B8" w:rsidRDefault="005A5216" w:rsidP="005A5216">
      <w:pPr>
        <w:jc w:val="both"/>
        <w:rPr>
          <w:b/>
          <w:lang w:val="hr-HR"/>
        </w:rPr>
      </w:pPr>
    </w:p>
    <w:p w:rsidR="00CA5030" w:rsidRPr="001338B8" w:rsidRDefault="00CA5030" w:rsidP="00CA5030">
      <w:pPr>
        <w:jc w:val="both"/>
        <w:rPr>
          <w:b/>
          <w:lang w:val="hr-HR"/>
        </w:rPr>
      </w:pPr>
      <w:r w:rsidRPr="001338B8">
        <w:rPr>
          <w:b/>
          <w:lang w:val="hr-HR"/>
        </w:rPr>
        <w:t>Ishod učenja 1: prepoznati i interpretirati vrste standardne dokumentacije</w:t>
      </w:r>
    </w:p>
    <w:p w:rsidR="00FF10F6" w:rsidRPr="001338B8" w:rsidRDefault="00CA5030" w:rsidP="00CA5030">
      <w:pPr>
        <w:jc w:val="both"/>
        <w:rPr>
          <w:b/>
          <w:lang w:val="hr-HR"/>
        </w:rPr>
      </w:pPr>
      <w:r w:rsidRPr="001338B8">
        <w:rPr>
          <w:b/>
          <w:lang w:val="hr-HR"/>
        </w:rPr>
        <w:t>Ishod učenja 2: opisati električne, elektroničke i magnetske uređaje, instalaciju i opremu, njihov rad s priručnicima</w:t>
      </w:r>
    </w:p>
    <w:p w:rsidR="00E57A73" w:rsidRPr="001338B8" w:rsidRDefault="00E57A73" w:rsidP="00CA5030">
      <w:pPr>
        <w:jc w:val="both"/>
        <w:rPr>
          <w:rFonts w:eastAsia="SimSun"/>
          <w:b/>
          <w:lang w:val="hr-HR" w:eastAsia="sl-SI"/>
        </w:rPr>
      </w:pPr>
    </w:p>
    <w:p w:rsidR="00FC3290" w:rsidRPr="001338B8" w:rsidRDefault="00CA5030" w:rsidP="00FC3290">
      <w:pPr>
        <w:jc w:val="both"/>
        <w:rPr>
          <w:rFonts w:eastAsia="SimSun"/>
          <w:b/>
          <w:lang w:val="hr-HR" w:eastAsia="sl-SI"/>
        </w:rPr>
      </w:pPr>
      <w:r w:rsidRPr="001338B8">
        <w:rPr>
          <w:rFonts w:eastAsia="SimSun"/>
          <w:b/>
          <w:lang w:val="hr-HR" w:eastAsia="sl-SI"/>
        </w:rPr>
        <w:t>Planiranje</w:t>
      </w:r>
    </w:p>
    <w:tbl>
      <w:tblPr>
        <w:tblStyle w:val="TableGrid"/>
        <w:tblpPr w:leftFromText="141" w:rightFromText="141" w:vertAnchor="text" w:horzAnchor="margin" w:tblpXSpec="right" w:tblpY="1000"/>
        <w:tblW w:w="0" w:type="auto"/>
        <w:tblLook w:val="04A0" w:firstRow="1" w:lastRow="0" w:firstColumn="1" w:lastColumn="0" w:noHBand="0" w:noVBand="1"/>
      </w:tblPr>
      <w:tblGrid>
        <w:gridCol w:w="1277"/>
        <w:gridCol w:w="567"/>
      </w:tblGrid>
      <w:tr w:rsidR="00E57A73" w:rsidRPr="001338B8" w:rsidTr="00E57A73">
        <w:trPr>
          <w:trHeight w:val="405"/>
        </w:trPr>
        <w:tc>
          <w:tcPr>
            <w:tcW w:w="1277" w:type="dxa"/>
            <w:vAlign w:val="center"/>
          </w:tcPr>
          <w:p w:rsidR="00E57A73" w:rsidRPr="001338B8" w:rsidRDefault="00E57A73" w:rsidP="00E57A7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5 </w:t>
            </w:r>
            <w:r w:rsidRPr="001338B8">
              <w:rPr>
                <w:b/>
                <w:lang w:val="hr-HR"/>
              </w:rPr>
              <w:t xml:space="preserve"> </w:t>
            </w:r>
            <w:r w:rsidRPr="001338B8">
              <w:rPr>
                <w:lang w:val="hr-HR"/>
              </w:rPr>
              <w:t>bodova</w:t>
            </w:r>
          </w:p>
        </w:tc>
        <w:tc>
          <w:tcPr>
            <w:tcW w:w="567" w:type="dxa"/>
          </w:tcPr>
          <w:p w:rsidR="00E57A73" w:rsidRPr="001338B8" w:rsidRDefault="00E57A73" w:rsidP="00E57A73">
            <w:pPr>
              <w:rPr>
                <w:lang w:val="hr-HR"/>
              </w:rPr>
            </w:pPr>
          </w:p>
        </w:tc>
      </w:tr>
    </w:tbl>
    <w:p w:rsidR="00FC3290" w:rsidRPr="001338B8" w:rsidRDefault="00FC3290" w:rsidP="00FF10F6">
      <w:pPr>
        <w:jc w:val="both"/>
        <w:rPr>
          <w:rFonts w:eastAsia="SimSun"/>
          <w:b/>
          <w:lang w:val="hr-HR" w:eastAsia="sl-SI"/>
        </w:rPr>
      </w:pPr>
      <w:r w:rsidRPr="001338B8">
        <w:rPr>
          <w:lang w:val="hr-HR" w:eastAsia="sl-SI"/>
        </w:rPr>
        <w:t xml:space="preserve">1. </w:t>
      </w:r>
      <w:r w:rsidR="00536293" w:rsidRPr="001338B8">
        <w:rPr>
          <w:lang w:val="hr-HR" w:eastAsia="sl-SI"/>
        </w:rPr>
        <w:t>Kandidat</w:t>
      </w:r>
      <w:r w:rsidR="00CA5030" w:rsidRPr="001338B8">
        <w:rPr>
          <w:lang w:val="hr-HR" w:eastAsia="sl-SI"/>
        </w:rPr>
        <w:t xml:space="preserve"> </w:t>
      </w:r>
      <w:r w:rsidR="00536293" w:rsidRPr="001338B8">
        <w:rPr>
          <w:lang w:val="hr-HR" w:eastAsia="sl-SI"/>
        </w:rPr>
        <w:t>analizira</w:t>
      </w:r>
      <w:r w:rsidR="00CA5030" w:rsidRPr="001338B8">
        <w:rPr>
          <w:lang w:val="hr-HR" w:eastAsia="sl-SI"/>
        </w:rPr>
        <w:t xml:space="preserve"> zadat</w:t>
      </w:r>
      <w:r w:rsidR="00536293" w:rsidRPr="001338B8">
        <w:rPr>
          <w:lang w:val="hr-HR" w:eastAsia="sl-SI"/>
        </w:rPr>
        <w:t>ak</w:t>
      </w:r>
      <w:r w:rsidR="00CA5030" w:rsidRPr="001338B8">
        <w:rPr>
          <w:lang w:val="hr-HR" w:eastAsia="sl-SI"/>
        </w:rPr>
        <w:t xml:space="preserve"> i odabire ispravne tablice, alat</w:t>
      </w:r>
      <w:r w:rsidR="00536293" w:rsidRPr="001338B8">
        <w:rPr>
          <w:lang w:val="hr-HR" w:eastAsia="sl-SI"/>
        </w:rPr>
        <w:t>e</w:t>
      </w:r>
      <w:r w:rsidR="00CA5030" w:rsidRPr="001338B8">
        <w:rPr>
          <w:lang w:val="hr-HR" w:eastAsia="sl-SI"/>
        </w:rPr>
        <w:t xml:space="preserve"> i sl</w:t>
      </w:r>
      <w:r w:rsidR="00A7406A" w:rsidRPr="001338B8">
        <w:rPr>
          <w:lang w:val="hr-HR" w:eastAsia="sl-SI"/>
        </w:rPr>
        <w:t>.</w:t>
      </w:r>
      <w:r w:rsidR="00CA5030" w:rsidRPr="001338B8">
        <w:rPr>
          <w:lang w:val="hr-HR" w:eastAsia="sl-SI"/>
        </w:rPr>
        <w:t xml:space="preserve"> na temelju razumijevanja zadatka, </w:t>
      </w:r>
      <w:r w:rsidR="00536293" w:rsidRPr="001338B8">
        <w:rPr>
          <w:lang w:val="hr-HR" w:eastAsia="sl-SI"/>
        </w:rPr>
        <w:t>shematski skicira postupak rješavanja</w:t>
      </w:r>
      <w:r w:rsidR="00CA5030" w:rsidRPr="001338B8">
        <w:rPr>
          <w:lang w:val="hr-HR" w:eastAsia="sl-SI"/>
        </w:rPr>
        <w:t>.</w:t>
      </w:r>
    </w:p>
    <w:p w:rsidR="00FC3290" w:rsidRPr="001338B8" w:rsidRDefault="00FC3290" w:rsidP="00FF10F6">
      <w:pPr>
        <w:jc w:val="both"/>
        <w:rPr>
          <w:rFonts w:eastAsia="SimSun"/>
          <w:b/>
          <w:lang w:val="hr-HR" w:eastAsia="sl-SI"/>
        </w:rPr>
      </w:pPr>
    </w:p>
    <w:p w:rsidR="00E57A73" w:rsidRPr="001338B8" w:rsidRDefault="00E57A73" w:rsidP="00FF10F6">
      <w:pPr>
        <w:jc w:val="both"/>
        <w:rPr>
          <w:rFonts w:eastAsia="SimSun"/>
          <w:b/>
          <w:lang w:val="hr-HR" w:eastAsia="sl-SI"/>
        </w:rPr>
      </w:pPr>
    </w:p>
    <w:p w:rsidR="00E57A73" w:rsidRPr="001338B8" w:rsidRDefault="00E57A73" w:rsidP="00FF10F6">
      <w:pPr>
        <w:jc w:val="both"/>
        <w:rPr>
          <w:rFonts w:eastAsia="SimSun"/>
          <w:b/>
          <w:lang w:val="hr-HR" w:eastAsia="sl-SI"/>
        </w:rPr>
      </w:pPr>
    </w:p>
    <w:p w:rsidR="005226BC" w:rsidRPr="001338B8" w:rsidRDefault="00CA5030" w:rsidP="00FF10F6">
      <w:pPr>
        <w:jc w:val="both"/>
        <w:rPr>
          <w:rFonts w:eastAsia="SimSun"/>
          <w:b/>
          <w:lang w:val="hr-HR" w:eastAsia="sl-SI"/>
        </w:rPr>
      </w:pPr>
      <w:r w:rsidRPr="001338B8">
        <w:rPr>
          <w:rFonts w:eastAsia="SimSun"/>
          <w:b/>
          <w:lang w:val="hr-HR" w:eastAsia="sl-SI"/>
        </w:rPr>
        <w:t>Izvedba</w:t>
      </w:r>
    </w:p>
    <w:tbl>
      <w:tblPr>
        <w:tblStyle w:val="TableGrid"/>
        <w:tblpPr w:leftFromText="141" w:rightFromText="141" w:vertAnchor="text" w:horzAnchor="margin" w:tblpXSpec="right" w:tblpY="11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E1569" w:rsidRPr="001338B8" w:rsidTr="005E1569">
        <w:trPr>
          <w:trHeight w:val="405"/>
        </w:trPr>
        <w:tc>
          <w:tcPr>
            <w:tcW w:w="1101" w:type="dxa"/>
            <w:vAlign w:val="center"/>
          </w:tcPr>
          <w:p w:rsidR="005E1569" w:rsidRPr="001338B8" w:rsidRDefault="000C3825" w:rsidP="00C417D5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2</w:t>
            </w:r>
            <w:r w:rsidR="00FC3290" w:rsidRPr="001338B8">
              <w:rPr>
                <w:lang w:val="hr-HR"/>
              </w:rPr>
              <w:t xml:space="preserve"> </w:t>
            </w:r>
            <w:r w:rsidR="00C417D5" w:rsidRPr="001338B8">
              <w:rPr>
                <w:lang w:val="hr-HR"/>
              </w:rPr>
              <w:t>boda</w:t>
            </w:r>
          </w:p>
        </w:tc>
        <w:tc>
          <w:tcPr>
            <w:tcW w:w="567" w:type="dxa"/>
          </w:tcPr>
          <w:p w:rsidR="005E1569" w:rsidRPr="001338B8" w:rsidRDefault="005E1569" w:rsidP="005E1569">
            <w:pPr>
              <w:rPr>
                <w:lang w:val="hr-HR"/>
              </w:rPr>
            </w:pPr>
          </w:p>
        </w:tc>
      </w:tr>
    </w:tbl>
    <w:p w:rsidR="00FF10F6" w:rsidRPr="001338B8" w:rsidRDefault="00FF10F6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1. </w:t>
      </w:r>
      <w:r w:rsidR="00CA5030" w:rsidRPr="001338B8">
        <w:rPr>
          <w:lang w:val="hr-HR" w:eastAsia="sl-SI"/>
        </w:rPr>
        <w:t xml:space="preserve">Kandidat ispravno identificira vrstu </w:t>
      </w:r>
      <w:r w:rsidR="00E57A73" w:rsidRPr="001338B8">
        <w:rPr>
          <w:lang w:val="hr-HR" w:eastAsia="sl-SI"/>
        </w:rPr>
        <w:t xml:space="preserve">strujnog </w:t>
      </w:r>
      <w:r w:rsidR="00CA5030" w:rsidRPr="001338B8">
        <w:rPr>
          <w:lang w:val="hr-HR" w:eastAsia="sl-SI"/>
        </w:rPr>
        <w:t>kruga.</w:t>
      </w:r>
    </w:p>
    <w:p w:rsidR="005E1569" w:rsidRPr="001338B8" w:rsidRDefault="005E1569" w:rsidP="00FF10F6">
      <w:pPr>
        <w:pStyle w:val="ListParagraph"/>
        <w:ind w:left="708"/>
        <w:rPr>
          <w:lang w:val="hr-HR" w:eastAsia="sl-SI"/>
        </w:rPr>
      </w:pPr>
    </w:p>
    <w:p w:rsidR="00FF10F6" w:rsidRPr="001338B8" w:rsidRDefault="00FF10F6" w:rsidP="00FF10F6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14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E57A73" w:rsidRPr="001338B8" w:rsidTr="00E57A73">
        <w:trPr>
          <w:trHeight w:val="405"/>
        </w:trPr>
        <w:tc>
          <w:tcPr>
            <w:tcW w:w="1101" w:type="dxa"/>
            <w:vAlign w:val="center"/>
          </w:tcPr>
          <w:p w:rsidR="00E57A73" w:rsidRPr="001338B8" w:rsidRDefault="00E57A73" w:rsidP="00E57A7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3 boda</w:t>
            </w:r>
          </w:p>
        </w:tc>
        <w:tc>
          <w:tcPr>
            <w:tcW w:w="567" w:type="dxa"/>
          </w:tcPr>
          <w:p w:rsidR="00E57A73" w:rsidRPr="001338B8" w:rsidRDefault="00E57A73" w:rsidP="00E57A73">
            <w:pPr>
              <w:rPr>
                <w:lang w:val="hr-HR"/>
              </w:rPr>
            </w:pPr>
          </w:p>
        </w:tc>
      </w:tr>
    </w:tbl>
    <w:p w:rsidR="005E1569" w:rsidRPr="001338B8" w:rsidRDefault="00FF10F6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2. </w:t>
      </w:r>
      <w:r w:rsidR="00CA5030" w:rsidRPr="001338B8">
        <w:rPr>
          <w:lang w:val="hr-HR" w:eastAsia="sl-SI"/>
        </w:rPr>
        <w:t>Kandidat ispravno opisuje i objašnjava simbole, elemente i sl</w:t>
      </w:r>
      <w:r w:rsidR="00E57A73" w:rsidRPr="001338B8">
        <w:rPr>
          <w:lang w:val="hr-HR" w:eastAsia="sl-SI"/>
        </w:rPr>
        <w:t>.</w:t>
      </w:r>
    </w:p>
    <w:p w:rsidR="005E1569" w:rsidRPr="001338B8" w:rsidRDefault="005E1569" w:rsidP="00FF10F6">
      <w:pPr>
        <w:pStyle w:val="ListParagraph"/>
        <w:ind w:left="708"/>
        <w:rPr>
          <w:lang w:val="hr-HR" w:eastAsia="sl-SI"/>
        </w:rPr>
      </w:pPr>
    </w:p>
    <w:p w:rsidR="005E1569" w:rsidRPr="001338B8" w:rsidRDefault="005E1569" w:rsidP="00FF10F6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38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E1569" w:rsidRPr="001338B8" w:rsidTr="005E1569">
        <w:trPr>
          <w:trHeight w:val="405"/>
        </w:trPr>
        <w:tc>
          <w:tcPr>
            <w:tcW w:w="1101" w:type="dxa"/>
            <w:vAlign w:val="center"/>
          </w:tcPr>
          <w:p w:rsidR="005E1569" w:rsidRPr="001338B8" w:rsidRDefault="009C037A" w:rsidP="00C417D5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3</w:t>
            </w:r>
            <w:r w:rsidR="005E1569" w:rsidRPr="001338B8">
              <w:rPr>
                <w:lang w:val="hr-HR"/>
              </w:rPr>
              <w:t xml:space="preserve"> </w:t>
            </w:r>
            <w:r w:rsidR="00C417D5" w:rsidRPr="001338B8">
              <w:rPr>
                <w:lang w:val="hr-HR"/>
              </w:rPr>
              <w:t>boda</w:t>
            </w:r>
          </w:p>
        </w:tc>
        <w:tc>
          <w:tcPr>
            <w:tcW w:w="567" w:type="dxa"/>
          </w:tcPr>
          <w:p w:rsidR="005E1569" w:rsidRPr="001338B8" w:rsidRDefault="005E1569" w:rsidP="005E1569">
            <w:pPr>
              <w:rPr>
                <w:lang w:val="hr-HR"/>
              </w:rPr>
            </w:pPr>
          </w:p>
        </w:tc>
      </w:tr>
    </w:tbl>
    <w:p w:rsidR="005E1569" w:rsidRPr="001338B8" w:rsidRDefault="005E1569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>3.</w:t>
      </w:r>
      <w:r w:rsidR="00E57A73" w:rsidRPr="001338B8">
        <w:rPr>
          <w:lang w:val="hr-HR" w:eastAsia="sl-SI"/>
        </w:rPr>
        <w:t xml:space="preserve"> </w:t>
      </w:r>
      <w:r w:rsidR="00CA5030" w:rsidRPr="001338B8">
        <w:rPr>
          <w:lang w:val="hr-HR" w:eastAsia="sl-SI"/>
        </w:rPr>
        <w:t>Kandidat pravilno opisuje princip rada sklopa iz sheme.</w:t>
      </w:r>
    </w:p>
    <w:p w:rsidR="005E1569" w:rsidRPr="001338B8" w:rsidRDefault="005E1569" w:rsidP="00FF10F6">
      <w:pPr>
        <w:pStyle w:val="ListParagraph"/>
        <w:ind w:left="708"/>
        <w:rPr>
          <w:lang w:val="hr-HR" w:eastAsia="sl-SI"/>
        </w:rPr>
      </w:pPr>
    </w:p>
    <w:p w:rsidR="005E1569" w:rsidRPr="001338B8" w:rsidRDefault="005E1569" w:rsidP="00FF10F6">
      <w:pPr>
        <w:pStyle w:val="ListParagraph"/>
        <w:ind w:left="708"/>
        <w:rPr>
          <w:lang w:val="hr-HR" w:eastAsia="sl-SI"/>
        </w:rPr>
      </w:pPr>
    </w:p>
    <w:p w:rsidR="00E57A73" w:rsidRPr="001338B8" w:rsidRDefault="00E57A73" w:rsidP="00FF10F6">
      <w:pPr>
        <w:pStyle w:val="ListParagraph"/>
        <w:ind w:left="708"/>
        <w:rPr>
          <w:lang w:val="hr-HR" w:eastAsia="sl-SI"/>
        </w:rPr>
      </w:pPr>
    </w:p>
    <w:p w:rsidR="00E57A73" w:rsidRPr="001338B8" w:rsidRDefault="00E57A73" w:rsidP="00FF10F6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596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E57A73" w:rsidRPr="001338B8" w:rsidTr="00E57A73">
        <w:trPr>
          <w:trHeight w:val="405"/>
        </w:trPr>
        <w:tc>
          <w:tcPr>
            <w:tcW w:w="1101" w:type="dxa"/>
            <w:vAlign w:val="center"/>
          </w:tcPr>
          <w:p w:rsidR="00E57A73" w:rsidRPr="001338B8" w:rsidRDefault="00E57A73" w:rsidP="00E57A7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4 boda</w:t>
            </w:r>
          </w:p>
        </w:tc>
        <w:tc>
          <w:tcPr>
            <w:tcW w:w="567" w:type="dxa"/>
          </w:tcPr>
          <w:p w:rsidR="00E57A73" w:rsidRPr="001338B8" w:rsidRDefault="00E57A73" w:rsidP="00E57A73">
            <w:pPr>
              <w:rPr>
                <w:lang w:val="hr-HR"/>
              </w:rPr>
            </w:pPr>
          </w:p>
        </w:tc>
      </w:tr>
    </w:tbl>
    <w:p w:rsidR="00E57A73" w:rsidRPr="001338B8" w:rsidRDefault="00E57A73" w:rsidP="00FF10F6">
      <w:pPr>
        <w:pStyle w:val="ListParagraph"/>
        <w:ind w:left="708"/>
        <w:rPr>
          <w:lang w:val="hr-HR" w:eastAsia="sl-SI"/>
        </w:rPr>
      </w:pPr>
    </w:p>
    <w:p w:rsidR="00E57A73" w:rsidRPr="001338B8" w:rsidRDefault="00E57A73" w:rsidP="00FF10F6">
      <w:pPr>
        <w:pStyle w:val="ListParagraph"/>
        <w:ind w:left="708"/>
        <w:rPr>
          <w:lang w:val="hr-HR" w:eastAsia="sl-SI"/>
        </w:rPr>
      </w:pP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4. </w:t>
      </w:r>
      <w:r w:rsidR="003F68A6">
        <w:rPr>
          <w:lang w:val="hr-HR" w:eastAsia="sl-SI"/>
        </w:rPr>
        <w:t>K</w:t>
      </w:r>
      <w:r w:rsidR="00E57A73" w:rsidRPr="001338B8">
        <w:rPr>
          <w:lang w:val="hr-HR" w:eastAsia="sl-SI"/>
        </w:rPr>
        <w:t>andidat</w:t>
      </w:r>
      <w:r w:rsidR="00CA5030" w:rsidRPr="001338B8">
        <w:rPr>
          <w:lang w:val="hr-HR" w:eastAsia="sl-SI"/>
        </w:rPr>
        <w:t xml:space="preserve"> ispravno navodi karakteristike elemenata sa sheme</w:t>
      </w:r>
      <w:r w:rsidR="00E57A73" w:rsidRPr="001338B8">
        <w:rPr>
          <w:lang w:val="hr-HR" w:eastAsia="sl-SI"/>
        </w:rPr>
        <w:t>.</w:t>
      </w:r>
      <w:r w:rsidR="00FC3290" w:rsidRPr="001338B8">
        <w:rPr>
          <w:lang w:val="hr-HR" w:eastAsia="sl-SI"/>
        </w:rPr>
        <w:t xml:space="preserve"> </w:t>
      </w:r>
      <w:r w:rsidRPr="001338B8">
        <w:rPr>
          <w:lang w:val="hr-HR" w:eastAsia="sl-SI"/>
        </w:rPr>
        <w:t xml:space="preserve"> </w:t>
      </w: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</w:p>
    <w:p w:rsidR="00FC3290" w:rsidRPr="001338B8" w:rsidRDefault="00FC3290" w:rsidP="00FF10F6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60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290" w:rsidRPr="001338B8" w:rsidTr="00E57A73">
        <w:trPr>
          <w:trHeight w:val="405"/>
        </w:trPr>
        <w:tc>
          <w:tcPr>
            <w:tcW w:w="1101" w:type="dxa"/>
            <w:vAlign w:val="center"/>
          </w:tcPr>
          <w:p w:rsidR="00FC3290" w:rsidRPr="001338B8" w:rsidRDefault="00FC3290" w:rsidP="00E57A7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2 </w:t>
            </w:r>
            <w:r w:rsidR="00C417D5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FC3290" w:rsidRPr="001338B8" w:rsidRDefault="00FC3290" w:rsidP="00E57A73">
            <w:pPr>
              <w:rPr>
                <w:lang w:val="hr-HR"/>
              </w:rPr>
            </w:pPr>
          </w:p>
        </w:tc>
      </w:tr>
    </w:tbl>
    <w:p w:rsidR="00FC3290" w:rsidRPr="001338B8" w:rsidRDefault="00FC3290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5. </w:t>
      </w:r>
      <w:r w:rsidR="00CA5030" w:rsidRPr="001338B8">
        <w:rPr>
          <w:lang w:val="hr-HR" w:eastAsia="sl-SI"/>
        </w:rPr>
        <w:t xml:space="preserve">Kandidat ispravno upotrebljava  stručnu terminologiju, </w:t>
      </w:r>
      <w:r w:rsidR="00EF7EF6" w:rsidRPr="001338B8">
        <w:rPr>
          <w:lang w:val="hr-HR" w:eastAsia="sl-SI"/>
        </w:rPr>
        <w:t xml:space="preserve">pojedine pojmove, na </w:t>
      </w:r>
      <w:r w:rsidR="00E57A73" w:rsidRPr="001338B8">
        <w:rPr>
          <w:lang w:val="hr-HR" w:eastAsia="sl-SI"/>
        </w:rPr>
        <w:t xml:space="preserve"> </w:t>
      </w:r>
      <w:r w:rsidR="00EF7EF6" w:rsidRPr="001338B8">
        <w:rPr>
          <w:lang w:val="hr-HR" w:eastAsia="sl-SI"/>
        </w:rPr>
        <w:t>zahtjev, pojašnjava.</w:t>
      </w:r>
    </w:p>
    <w:p w:rsidR="00FC3290" w:rsidRPr="001338B8" w:rsidRDefault="00FC3290" w:rsidP="00B3716D">
      <w:pPr>
        <w:rPr>
          <w:b/>
          <w:lang w:val="hr-HR" w:eastAsia="sl-SI"/>
        </w:rPr>
      </w:pPr>
    </w:p>
    <w:p w:rsidR="00E57A73" w:rsidRPr="001338B8" w:rsidRDefault="00E57A73" w:rsidP="00B3716D">
      <w:pPr>
        <w:rPr>
          <w:b/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34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FC3290" w:rsidRPr="001338B8" w:rsidTr="00F23596">
        <w:trPr>
          <w:trHeight w:val="405"/>
        </w:trPr>
        <w:tc>
          <w:tcPr>
            <w:tcW w:w="1101" w:type="dxa"/>
            <w:vAlign w:val="center"/>
          </w:tcPr>
          <w:p w:rsidR="00FC3290" w:rsidRPr="001338B8" w:rsidRDefault="00FC3290" w:rsidP="00F23596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2</w:t>
            </w:r>
            <w:r w:rsidR="00C417D5" w:rsidRPr="001338B8">
              <w:rPr>
                <w:lang w:val="hr-HR"/>
              </w:rPr>
              <w:t xml:space="preserve">  boda</w:t>
            </w:r>
          </w:p>
        </w:tc>
        <w:tc>
          <w:tcPr>
            <w:tcW w:w="567" w:type="dxa"/>
          </w:tcPr>
          <w:p w:rsidR="00FC3290" w:rsidRPr="001338B8" w:rsidRDefault="00FC3290" w:rsidP="00F23596">
            <w:pPr>
              <w:rPr>
                <w:lang w:val="hr-HR"/>
              </w:rPr>
            </w:pPr>
          </w:p>
        </w:tc>
      </w:tr>
    </w:tbl>
    <w:p w:rsidR="00FC3290" w:rsidRPr="001338B8" w:rsidRDefault="00FC3290" w:rsidP="00FC3290">
      <w:pPr>
        <w:pStyle w:val="ListParagraph"/>
        <w:ind w:left="708"/>
        <w:rPr>
          <w:b/>
          <w:lang w:val="hr-HR" w:eastAsia="sl-SI"/>
        </w:rPr>
      </w:pPr>
      <w:r w:rsidRPr="001338B8">
        <w:rPr>
          <w:lang w:val="hr-HR" w:eastAsia="sl-SI"/>
        </w:rPr>
        <w:t xml:space="preserve">6. </w:t>
      </w:r>
      <w:r w:rsidR="00EF7EF6" w:rsidRPr="001338B8">
        <w:rPr>
          <w:lang w:val="hr-HR" w:eastAsia="sl-SI"/>
        </w:rPr>
        <w:t xml:space="preserve">Kandidat objašnjava </w:t>
      </w:r>
      <w:r w:rsidR="00E57A73" w:rsidRPr="001338B8">
        <w:rPr>
          <w:lang w:val="hr-HR" w:eastAsia="sl-SI"/>
        </w:rPr>
        <w:t>ulogu i</w:t>
      </w:r>
      <w:r w:rsidR="00EF7EF6" w:rsidRPr="001338B8">
        <w:rPr>
          <w:lang w:val="hr-HR" w:eastAsia="sl-SI"/>
        </w:rPr>
        <w:t xml:space="preserve"> važnost standard</w:t>
      </w:r>
      <w:r w:rsidR="00E57A73" w:rsidRPr="001338B8">
        <w:rPr>
          <w:lang w:val="hr-HR" w:eastAsia="sl-SI"/>
        </w:rPr>
        <w:t>a</w:t>
      </w:r>
      <w:r w:rsidR="00EF7EF6" w:rsidRPr="001338B8">
        <w:rPr>
          <w:lang w:val="hr-HR" w:eastAsia="sl-SI"/>
        </w:rPr>
        <w:t>.</w:t>
      </w:r>
    </w:p>
    <w:p w:rsidR="00FC3290" w:rsidRPr="001338B8" w:rsidRDefault="00FC3290" w:rsidP="00B3716D">
      <w:pPr>
        <w:rPr>
          <w:b/>
          <w:lang w:val="hr-HR" w:eastAsia="sl-SI"/>
        </w:rPr>
      </w:pPr>
    </w:p>
    <w:p w:rsidR="00E57A73" w:rsidRPr="001338B8" w:rsidRDefault="00E57A73" w:rsidP="00B3716D">
      <w:pPr>
        <w:rPr>
          <w:b/>
          <w:lang w:val="hr-HR" w:eastAsia="sl-SI"/>
        </w:rPr>
      </w:pPr>
    </w:p>
    <w:p w:rsidR="005226BC" w:rsidRPr="001338B8" w:rsidRDefault="00EF7EF6" w:rsidP="00B3716D">
      <w:pPr>
        <w:rPr>
          <w:b/>
          <w:lang w:val="hr-HR" w:eastAsia="sl-SI"/>
        </w:rPr>
      </w:pPr>
      <w:r w:rsidRPr="001338B8">
        <w:rPr>
          <w:b/>
          <w:lang w:val="hr-HR" w:eastAsia="sl-SI"/>
        </w:rPr>
        <w:t>Prezentacija</w:t>
      </w:r>
    </w:p>
    <w:tbl>
      <w:tblPr>
        <w:tblStyle w:val="TableGrid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226BC" w:rsidRPr="001338B8" w:rsidTr="005226BC">
        <w:trPr>
          <w:trHeight w:val="405"/>
        </w:trPr>
        <w:tc>
          <w:tcPr>
            <w:tcW w:w="1101" w:type="dxa"/>
            <w:vAlign w:val="center"/>
          </w:tcPr>
          <w:p w:rsidR="005226BC" w:rsidRPr="001338B8" w:rsidRDefault="00B3716D" w:rsidP="001725A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1</w:t>
            </w:r>
            <w:r w:rsidR="005226BC" w:rsidRPr="001338B8">
              <w:rPr>
                <w:lang w:val="hr-HR"/>
              </w:rPr>
              <w:t xml:space="preserve"> </w:t>
            </w:r>
            <w:r w:rsidR="001725A3" w:rsidRPr="001338B8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5226BC" w:rsidRPr="001338B8" w:rsidRDefault="005226BC" w:rsidP="005226BC">
            <w:pPr>
              <w:rPr>
                <w:lang w:val="hr-HR"/>
              </w:rPr>
            </w:pPr>
          </w:p>
        </w:tc>
      </w:tr>
    </w:tbl>
    <w:p w:rsidR="005226BC" w:rsidRPr="001338B8" w:rsidRDefault="00B3716D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>1</w:t>
      </w:r>
      <w:r w:rsidR="005E1569" w:rsidRPr="001338B8">
        <w:rPr>
          <w:lang w:val="hr-HR" w:eastAsia="sl-SI"/>
        </w:rPr>
        <w:t xml:space="preserve">. </w:t>
      </w:r>
      <w:r w:rsidR="00EF7EF6" w:rsidRPr="001338B8">
        <w:rPr>
          <w:lang w:val="hr-HR" w:eastAsia="sl-SI"/>
        </w:rPr>
        <w:t>Kandidat ispravno upotrebljava  stručnu terminologiju, pojedine pojmove, na zahtjev, pojašnjava.</w:t>
      </w:r>
    </w:p>
    <w:p w:rsidR="005E1569" w:rsidRPr="001338B8" w:rsidRDefault="005E1569" w:rsidP="00FF10F6">
      <w:pPr>
        <w:pStyle w:val="ListParagraph"/>
        <w:ind w:left="708"/>
        <w:rPr>
          <w:lang w:val="hr-HR" w:eastAsia="sl-SI"/>
        </w:rPr>
      </w:pPr>
    </w:p>
    <w:p w:rsidR="005226BC" w:rsidRPr="001338B8" w:rsidRDefault="005226BC" w:rsidP="00FF10F6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3716D" w:rsidRPr="001338B8" w:rsidTr="008C6FEE">
        <w:trPr>
          <w:trHeight w:val="405"/>
        </w:trPr>
        <w:tc>
          <w:tcPr>
            <w:tcW w:w="1101" w:type="dxa"/>
            <w:vAlign w:val="center"/>
          </w:tcPr>
          <w:p w:rsidR="00B3716D" w:rsidRPr="001338B8" w:rsidRDefault="00B3716D" w:rsidP="008C6FEE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2 </w:t>
            </w:r>
            <w:r w:rsidR="00C417D5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B3716D" w:rsidRPr="001338B8" w:rsidRDefault="00B3716D" w:rsidP="008C6FEE">
            <w:pPr>
              <w:rPr>
                <w:lang w:val="hr-HR"/>
              </w:rPr>
            </w:pPr>
          </w:p>
        </w:tc>
      </w:tr>
    </w:tbl>
    <w:p w:rsidR="005226BC" w:rsidRPr="001338B8" w:rsidRDefault="00B3716D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2. </w:t>
      </w:r>
      <w:r w:rsidR="00EF7EF6" w:rsidRPr="001338B8">
        <w:rPr>
          <w:lang w:val="hr-HR" w:eastAsia="sl-SI"/>
        </w:rPr>
        <w:t xml:space="preserve">Kandidat razmišlja analitički </w:t>
      </w:r>
      <w:r w:rsidR="00E57A73" w:rsidRPr="001338B8">
        <w:rPr>
          <w:lang w:val="hr-HR" w:eastAsia="sl-SI"/>
        </w:rPr>
        <w:t>i</w:t>
      </w:r>
      <w:r w:rsidR="00EF7EF6" w:rsidRPr="001338B8">
        <w:rPr>
          <w:lang w:val="hr-HR" w:eastAsia="sl-SI"/>
        </w:rPr>
        <w:t xml:space="preserve"> kreativno.</w:t>
      </w: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</w:p>
    <w:p w:rsidR="00B3716D" w:rsidRPr="001338B8" w:rsidRDefault="00B3716D" w:rsidP="00B3716D">
      <w:pPr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3716D" w:rsidRPr="001338B8" w:rsidTr="00B3716D">
        <w:trPr>
          <w:trHeight w:val="405"/>
        </w:trPr>
        <w:tc>
          <w:tcPr>
            <w:tcW w:w="1101" w:type="dxa"/>
            <w:vAlign w:val="center"/>
          </w:tcPr>
          <w:p w:rsidR="00B3716D" w:rsidRPr="001338B8" w:rsidRDefault="00B3716D" w:rsidP="001725A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1 </w:t>
            </w:r>
            <w:r w:rsidR="001725A3" w:rsidRPr="001338B8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B3716D" w:rsidRPr="001338B8" w:rsidRDefault="00B3716D" w:rsidP="00B3716D">
            <w:pPr>
              <w:rPr>
                <w:lang w:val="hr-HR"/>
              </w:rPr>
            </w:pPr>
          </w:p>
        </w:tc>
      </w:tr>
    </w:tbl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3. </w:t>
      </w:r>
      <w:r w:rsidR="00EF7EF6" w:rsidRPr="001338B8">
        <w:rPr>
          <w:lang w:val="hr-HR" w:eastAsia="sl-SI"/>
        </w:rPr>
        <w:t>Kandidat je samostalan u radu.</w:t>
      </w:r>
      <w:r w:rsidRPr="001338B8">
        <w:rPr>
          <w:lang w:val="hr-HR" w:eastAsia="sl-SI"/>
        </w:rPr>
        <w:t xml:space="preserve"> </w:t>
      </w: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3716D" w:rsidRPr="001338B8" w:rsidTr="00B3716D">
        <w:trPr>
          <w:trHeight w:val="405"/>
        </w:trPr>
        <w:tc>
          <w:tcPr>
            <w:tcW w:w="1101" w:type="dxa"/>
            <w:vAlign w:val="center"/>
          </w:tcPr>
          <w:p w:rsidR="00B3716D" w:rsidRPr="001338B8" w:rsidRDefault="00B3716D" w:rsidP="001725A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1 </w:t>
            </w:r>
            <w:r w:rsidR="001725A3" w:rsidRPr="001338B8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B3716D" w:rsidRPr="001338B8" w:rsidRDefault="00B3716D" w:rsidP="00B3716D">
            <w:pPr>
              <w:rPr>
                <w:lang w:val="hr-HR"/>
              </w:rPr>
            </w:pPr>
          </w:p>
        </w:tc>
      </w:tr>
    </w:tbl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4. </w:t>
      </w:r>
      <w:r w:rsidR="00EF7EF6" w:rsidRPr="001338B8">
        <w:rPr>
          <w:lang w:val="hr-HR" w:eastAsia="sl-SI"/>
        </w:rPr>
        <w:t xml:space="preserve">Kandidat uočava svoje pogreške </w:t>
      </w:r>
      <w:r w:rsidR="00E57A73" w:rsidRPr="001338B8">
        <w:rPr>
          <w:lang w:val="hr-HR" w:eastAsia="sl-SI"/>
        </w:rPr>
        <w:t>i</w:t>
      </w:r>
      <w:r w:rsidR="00EF7EF6" w:rsidRPr="001338B8">
        <w:rPr>
          <w:lang w:val="hr-HR" w:eastAsia="sl-SI"/>
        </w:rPr>
        <w:t xml:space="preserve"> ispravlja ih.</w:t>
      </w: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</w:p>
    <w:p w:rsidR="00B3716D" w:rsidRPr="001338B8" w:rsidRDefault="00B3716D" w:rsidP="00FF10F6">
      <w:pPr>
        <w:pStyle w:val="ListParagraph"/>
        <w:ind w:left="708"/>
        <w:rPr>
          <w:lang w:val="hr-HR" w:eastAsia="sl-SI"/>
        </w:rPr>
      </w:pPr>
    </w:p>
    <w:p w:rsidR="00FF10F6" w:rsidRPr="001338B8" w:rsidRDefault="00430350" w:rsidP="00FF10F6">
      <w:pPr>
        <w:spacing w:after="120"/>
        <w:jc w:val="both"/>
        <w:rPr>
          <w:lang w:val="hr-HR" w:eastAsia="sl-SI"/>
        </w:rPr>
      </w:pPr>
      <w:r w:rsidRPr="001338B8">
        <w:rPr>
          <w:b/>
          <w:noProof/>
          <w:lang w:val="hr-HR" w:eastAsia="hr-HR"/>
        </w:rPr>
        <w:drawing>
          <wp:inline distT="0" distB="0" distL="0" distR="0" wp14:anchorId="38F1C03F" wp14:editId="2D6904F5">
            <wp:extent cx="5760720" cy="36596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5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E1815" w:rsidRPr="001338B8" w:rsidRDefault="00EF7EF6" w:rsidP="00AE1815">
      <w:pPr>
        <w:jc w:val="both"/>
        <w:rPr>
          <w:b/>
          <w:lang w:val="hr-HR" w:eastAsia="sl-SI"/>
        </w:rPr>
      </w:pPr>
      <w:r w:rsidRPr="001338B8">
        <w:rPr>
          <w:b/>
          <w:lang w:val="hr-HR" w:eastAsia="sl-SI"/>
        </w:rPr>
        <w:t>Zadatak</w:t>
      </w:r>
      <w:r w:rsidR="00AE1815" w:rsidRPr="001338B8">
        <w:rPr>
          <w:b/>
          <w:lang w:val="hr-HR" w:eastAsia="sl-SI"/>
        </w:rPr>
        <w:t xml:space="preserve"> 2</w:t>
      </w:r>
    </w:p>
    <w:p w:rsidR="00484C23" w:rsidRPr="001338B8" w:rsidRDefault="00A7406A" w:rsidP="00484C23">
      <w:pPr>
        <w:jc w:val="both"/>
        <w:rPr>
          <w:lang w:val="hr-HR" w:eastAsia="sl-SI"/>
        </w:rPr>
      </w:pPr>
      <w:r w:rsidRPr="001338B8">
        <w:rPr>
          <w:lang w:val="hr-HR" w:eastAsia="sl-SI"/>
        </w:rPr>
        <w:t>Obaviti</w:t>
      </w:r>
      <w:r w:rsidR="00EF7EF6" w:rsidRPr="001338B8">
        <w:rPr>
          <w:lang w:val="hr-HR" w:eastAsia="sl-SI"/>
        </w:rPr>
        <w:t xml:space="preserve"> dijagnostiku odabranog uređaja </w:t>
      </w:r>
      <w:r w:rsidRPr="001338B8">
        <w:rPr>
          <w:lang w:val="hr-HR" w:eastAsia="sl-SI"/>
        </w:rPr>
        <w:t>pomoću</w:t>
      </w:r>
      <w:r w:rsidR="00EF7EF6" w:rsidRPr="001338B8">
        <w:rPr>
          <w:lang w:val="hr-HR" w:eastAsia="sl-SI"/>
        </w:rPr>
        <w:t xml:space="preserve"> </w:t>
      </w:r>
      <w:r w:rsidR="003F68A6" w:rsidRPr="001338B8">
        <w:rPr>
          <w:lang w:val="hr-HR" w:eastAsia="sl-SI"/>
        </w:rPr>
        <w:t>osciloskopa</w:t>
      </w:r>
      <w:r w:rsidR="00EF7EF6" w:rsidRPr="001338B8">
        <w:rPr>
          <w:lang w:val="hr-HR" w:eastAsia="sl-SI"/>
        </w:rPr>
        <w:t xml:space="preserve">. </w:t>
      </w:r>
      <w:r w:rsidRPr="001338B8">
        <w:rPr>
          <w:lang w:val="hr-HR" w:eastAsia="sl-SI"/>
        </w:rPr>
        <w:t>Potrebno je</w:t>
      </w:r>
      <w:r w:rsidR="00EF7EF6" w:rsidRPr="001338B8">
        <w:rPr>
          <w:lang w:val="hr-HR" w:eastAsia="sl-SI"/>
        </w:rPr>
        <w:t xml:space="preserve"> obaviti mjerenja, </w:t>
      </w:r>
      <w:r w:rsidRPr="001338B8">
        <w:rPr>
          <w:lang w:val="hr-HR" w:eastAsia="sl-SI"/>
        </w:rPr>
        <w:t>očitati vrijednosti, izvršiti proračune</w:t>
      </w:r>
      <w:r w:rsidR="00EF7EF6" w:rsidRPr="001338B8">
        <w:rPr>
          <w:lang w:val="hr-HR" w:eastAsia="sl-SI"/>
        </w:rPr>
        <w:t xml:space="preserve">, otkriti pogrešku i predložiti korekcije. </w:t>
      </w:r>
      <w:r w:rsidRPr="001338B8">
        <w:rPr>
          <w:lang w:val="hr-HR" w:eastAsia="sl-SI"/>
        </w:rPr>
        <w:t>Kandidat</w:t>
      </w:r>
      <w:r w:rsidR="00EF7EF6" w:rsidRPr="001338B8">
        <w:rPr>
          <w:lang w:val="hr-HR" w:eastAsia="sl-SI"/>
        </w:rPr>
        <w:t xml:space="preserve"> </w:t>
      </w:r>
      <w:r w:rsidRPr="001338B8">
        <w:rPr>
          <w:lang w:val="hr-HR" w:eastAsia="sl-SI"/>
        </w:rPr>
        <w:t>primjenjuje</w:t>
      </w:r>
      <w:r w:rsidR="00EF7EF6" w:rsidRPr="001338B8">
        <w:rPr>
          <w:lang w:val="hr-HR" w:eastAsia="sl-SI"/>
        </w:rPr>
        <w:t xml:space="preserve"> pravila zaštite</w:t>
      </w:r>
      <w:r w:rsidR="00E57A73" w:rsidRPr="001338B8">
        <w:rPr>
          <w:lang w:val="hr-HR" w:eastAsia="sl-SI"/>
        </w:rPr>
        <w:t xml:space="preserve"> na radu</w:t>
      </w:r>
      <w:r w:rsidRPr="001338B8">
        <w:rPr>
          <w:lang w:val="hr-HR" w:eastAsia="sl-SI"/>
        </w:rPr>
        <w:t xml:space="preserve"> </w:t>
      </w:r>
      <w:r w:rsidR="00EF7EF6" w:rsidRPr="001338B8">
        <w:rPr>
          <w:lang w:val="hr-HR" w:eastAsia="sl-SI"/>
        </w:rPr>
        <w:t xml:space="preserve"> i </w:t>
      </w:r>
      <w:r w:rsidRPr="001338B8">
        <w:rPr>
          <w:lang w:val="hr-HR" w:eastAsia="sl-SI"/>
        </w:rPr>
        <w:t>objašnjava ih</w:t>
      </w:r>
      <w:r w:rsidR="00EF7EF6" w:rsidRPr="001338B8">
        <w:rPr>
          <w:lang w:val="hr-HR" w:eastAsia="sl-SI"/>
        </w:rPr>
        <w:t xml:space="preserve"> na zahtjev</w:t>
      </w:r>
      <w:r w:rsidR="00FC3290" w:rsidRPr="001338B8">
        <w:rPr>
          <w:lang w:val="hr-HR" w:eastAsia="sl-SI"/>
        </w:rPr>
        <w:t xml:space="preserve">. </w:t>
      </w:r>
    </w:p>
    <w:p w:rsidR="00AE1815" w:rsidRPr="001338B8" w:rsidRDefault="00AE1815" w:rsidP="00FF10F6">
      <w:pPr>
        <w:spacing w:after="120"/>
        <w:jc w:val="both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84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376"/>
        <w:gridCol w:w="618"/>
      </w:tblGrid>
      <w:tr w:rsidR="00FF10F6" w:rsidRPr="001338B8" w:rsidTr="001725A3">
        <w:trPr>
          <w:trHeight w:val="417"/>
        </w:trPr>
        <w:tc>
          <w:tcPr>
            <w:tcW w:w="1376" w:type="dxa"/>
            <w:vAlign w:val="center"/>
          </w:tcPr>
          <w:p w:rsidR="00FF10F6" w:rsidRPr="001338B8" w:rsidRDefault="00FF10F6" w:rsidP="001725A3">
            <w:pPr>
              <w:jc w:val="center"/>
              <w:rPr>
                <w:b/>
                <w:lang w:val="hr-HR"/>
              </w:rPr>
            </w:pPr>
            <w:r w:rsidRPr="001338B8">
              <w:rPr>
                <w:b/>
                <w:lang w:val="hr-HR"/>
              </w:rPr>
              <w:t xml:space="preserve">Ʃ </w:t>
            </w:r>
            <w:r w:rsidR="00BE74AE" w:rsidRPr="001338B8">
              <w:rPr>
                <w:b/>
                <w:lang w:val="hr-HR"/>
              </w:rPr>
              <w:t>3</w:t>
            </w:r>
            <w:r w:rsidR="000A4982" w:rsidRPr="001338B8">
              <w:rPr>
                <w:b/>
                <w:lang w:val="hr-HR"/>
              </w:rPr>
              <w:t>7</w:t>
            </w:r>
            <w:r w:rsidRPr="001338B8">
              <w:rPr>
                <w:b/>
                <w:lang w:val="hr-HR"/>
              </w:rPr>
              <w:t xml:space="preserve"> </w:t>
            </w:r>
            <w:r w:rsidR="001725A3" w:rsidRPr="001338B8">
              <w:rPr>
                <w:b/>
                <w:lang w:val="hr-HR"/>
              </w:rPr>
              <w:t>bodova</w:t>
            </w:r>
          </w:p>
        </w:tc>
        <w:tc>
          <w:tcPr>
            <w:tcW w:w="618" w:type="dxa"/>
          </w:tcPr>
          <w:p w:rsidR="00FF10F6" w:rsidRPr="001338B8" w:rsidRDefault="00FF10F6" w:rsidP="007856B3">
            <w:pPr>
              <w:rPr>
                <w:lang w:val="hr-HR"/>
              </w:rPr>
            </w:pPr>
          </w:p>
        </w:tc>
      </w:tr>
    </w:tbl>
    <w:p w:rsidR="00FC3290" w:rsidRPr="001338B8" w:rsidRDefault="00EF7EF6" w:rsidP="00FC3290">
      <w:pPr>
        <w:tabs>
          <w:tab w:val="left" w:pos="6005"/>
        </w:tabs>
        <w:rPr>
          <w:rFonts w:eastAsia="SimSun"/>
          <w:b/>
          <w:lang w:val="hr-HR" w:eastAsia="sl-SI"/>
        </w:rPr>
      </w:pPr>
      <w:r w:rsidRPr="001338B8">
        <w:rPr>
          <w:b/>
          <w:lang w:val="hr-HR"/>
        </w:rPr>
        <w:t>Ishod učenja</w:t>
      </w:r>
      <w:r w:rsidR="00FC3290" w:rsidRPr="001338B8">
        <w:rPr>
          <w:b/>
          <w:lang w:val="hr-HR"/>
        </w:rPr>
        <w:t xml:space="preserve"> 3: </w:t>
      </w:r>
      <w:r w:rsidRPr="001338B8">
        <w:rPr>
          <w:rFonts w:eastAsia="SimSun"/>
          <w:b/>
          <w:lang w:val="hr-HR" w:eastAsia="sl-SI"/>
        </w:rPr>
        <w:t>opisati i izvesti mjerenja i dijagnostiku</w:t>
      </w:r>
      <w:r w:rsidR="00FC3290" w:rsidRPr="001338B8">
        <w:rPr>
          <w:rFonts w:eastAsia="SimSun"/>
          <w:b/>
          <w:lang w:val="hr-HR" w:eastAsia="sl-SI"/>
        </w:rPr>
        <w:tab/>
      </w:r>
    </w:p>
    <w:p w:rsidR="00FF10F6" w:rsidRPr="001338B8" w:rsidRDefault="00FF10F6" w:rsidP="00FF10F6">
      <w:pPr>
        <w:rPr>
          <w:b/>
          <w:lang w:val="hr-HR" w:eastAsia="sl-SI"/>
        </w:rPr>
      </w:pPr>
    </w:p>
    <w:p w:rsidR="007856B3" w:rsidRPr="001338B8" w:rsidRDefault="00EF7EF6" w:rsidP="00FF10F6">
      <w:pPr>
        <w:rPr>
          <w:b/>
          <w:lang w:val="hr-HR" w:eastAsia="sl-SI"/>
        </w:rPr>
      </w:pPr>
      <w:r w:rsidRPr="001338B8">
        <w:rPr>
          <w:b/>
          <w:lang w:val="hr-HR" w:eastAsia="sl-SI"/>
        </w:rPr>
        <w:t>Planiranje</w:t>
      </w:r>
    </w:p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</w:p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-1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A436C" w:rsidRPr="001338B8" w:rsidTr="00DA436C">
        <w:trPr>
          <w:trHeight w:val="405"/>
        </w:trPr>
        <w:tc>
          <w:tcPr>
            <w:tcW w:w="1101" w:type="dxa"/>
            <w:vAlign w:val="center"/>
          </w:tcPr>
          <w:p w:rsidR="00DA436C" w:rsidRPr="001338B8" w:rsidRDefault="00E77279" w:rsidP="001725A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1</w:t>
            </w:r>
            <w:r w:rsidR="00484C23" w:rsidRPr="001338B8">
              <w:rPr>
                <w:lang w:val="hr-HR"/>
              </w:rPr>
              <w:t xml:space="preserve"> </w:t>
            </w:r>
            <w:r w:rsidR="001725A3" w:rsidRPr="001338B8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DA436C" w:rsidRPr="001338B8" w:rsidRDefault="00DA436C" w:rsidP="00DA436C">
            <w:pPr>
              <w:rPr>
                <w:lang w:val="hr-HR"/>
              </w:rPr>
            </w:pPr>
          </w:p>
        </w:tc>
      </w:tr>
    </w:tbl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1. </w:t>
      </w:r>
      <w:r w:rsidR="00EF7EF6" w:rsidRPr="001338B8">
        <w:rPr>
          <w:lang w:val="hr-HR" w:eastAsia="sl-SI"/>
        </w:rPr>
        <w:t xml:space="preserve">Kandidat čita, </w:t>
      </w:r>
      <w:r w:rsidR="003F68A6">
        <w:rPr>
          <w:lang w:val="hr-HR" w:eastAsia="sl-SI"/>
        </w:rPr>
        <w:t>analizira</w:t>
      </w:r>
      <w:r w:rsidR="00EF7EF6" w:rsidRPr="001338B8">
        <w:rPr>
          <w:lang w:val="hr-HR" w:eastAsia="sl-SI"/>
        </w:rPr>
        <w:t xml:space="preserve"> i razumije zadatak.</w:t>
      </w:r>
    </w:p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</w:p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6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A436C" w:rsidRPr="001338B8" w:rsidTr="00DA436C">
        <w:trPr>
          <w:trHeight w:val="405"/>
        </w:trPr>
        <w:tc>
          <w:tcPr>
            <w:tcW w:w="1101" w:type="dxa"/>
            <w:vAlign w:val="center"/>
          </w:tcPr>
          <w:p w:rsidR="00DA436C" w:rsidRPr="001338B8" w:rsidRDefault="00E77279" w:rsidP="001725A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2</w:t>
            </w:r>
            <w:r w:rsidR="00DA436C" w:rsidRPr="001338B8">
              <w:rPr>
                <w:lang w:val="hr-HR"/>
              </w:rPr>
              <w:t xml:space="preserve"> </w:t>
            </w:r>
            <w:r w:rsidR="001725A3" w:rsidRPr="001338B8">
              <w:rPr>
                <w:lang w:val="hr-HR"/>
              </w:rPr>
              <w:t>boda</w:t>
            </w:r>
          </w:p>
        </w:tc>
        <w:tc>
          <w:tcPr>
            <w:tcW w:w="567" w:type="dxa"/>
          </w:tcPr>
          <w:p w:rsidR="00DA436C" w:rsidRPr="001338B8" w:rsidRDefault="00DA436C" w:rsidP="00DA436C">
            <w:pPr>
              <w:rPr>
                <w:lang w:val="hr-HR"/>
              </w:rPr>
            </w:pPr>
          </w:p>
        </w:tc>
      </w:tr>
    </w:tbl>
    <w:p w:rsidR="007856B3" w:rsidRPr="001338B8" w:rsidRDefault="00DA436C" w:rsidP="007856B3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>2</w:t>
      </w:r>
      <w:r w:rsidR="007856B3" w:rsidRPr="001338B8">
        <w:rPr>
          <w:lang w:val="hr-HR" w:eastAsia="sl-SI"/>
        </w:rPr>
        <w:t xml:space="preserve">. </w:t>
      </w:r>
      <w:r w:rsidR="00EF7EF6" w:rsidRPr="001338B8">
        <w:rPr>
          <w:lang w:val="hr-HR" w:eastAsia="sl-SI"/>
        </w:rPr>
        <w:t>Kandidat odabire odgovarajuć</w:t>
      </w:r>
      <w:r w:rsidR="00401905" w:rsidRPr="001338B8">
        <w:rPr>
          <w:lang w:val="hr-HR" w:eastAsia="sl-SI"/>
        </w:rPr>
        <w:t>a</w:t>
      </w:r>
      <w:r w:rsidR="00EF7EF6" w:rsidRPr="001338B8">
        <w:rPr>
          <w:lang w:val="hr-HR" w:eastAsia="sl-SI"/>
        </w:rPr>
        <w:t xml:space="preserve"> pomagala, alat</w:t>
      </w:r>
      <w:r w:rsidR="00401905" w:rsidRPr="001338B8">
        <w:rPr>
          <w:lang w:val="hr-HR" w:eastAsia="sl-SI"/>
        </w:rPr>
        <w:t>e</w:t>
      </w:r>
      <w:r w:rsidR="00EF7EF6" w:rsidRPr="001338B8">
        <w:rPr>
          <w:lang w:val="hr-HR" w:eastAsia="sl-SI"/>
        </w:rPr>
        <w:t xml:space="preserve">, tablice i mjere za </w:t>
      </w:r>
      <w:r w:rsidR="00401905" w:rsidRPr="001338B8">
        <w:rPr>
          <w:lang w:val="hr-HR" w:eastAsia="sl-SI"/>
        </w:rPr>
        <w:t>izvršavanje</w:t>
      </w:r>
      <w:r w:rsidR="00EF7EF6" w:rsidRPr="001338B8">
        <w:rPr>
          <w:lang w:val="hr-HR" w:eastAsia="sl-SI"/>
        </w:rPr>
        <w:t xml:space="preserve"> zadatka</w:t>
      </w:r>
      <w:r w:rsidR="007856B3" w:rsidRPr="001338B8">
        <w:rPr>
          <w:lang w:val="hr-HR" w:eastAsia="sl-SI"/>
        </w:rPr>
        <w:t xml:space="preserve">. </w:t>
      </w:r>
    </w:p>
    <w:p w:rsidR="007856B3" w:rsidRPr="001338B8" w:rsidRDefault="007856B3" w:rsidP="007856B3">
      <w:pPr>
        <w:pStyle w:val="ListParagraph"/>
        <w:ind w:left="708"/>
        <w:rPr>
          <w:lang w:val="hr-HR" w:eastAsia="sl-SI"/>
        </w:rPr>
      </w:pPr>
    </w:p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</w:p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3. </w:t>
      </w:r>
      <w:r w:rsidR="00401905" w:rsidRPr="001338B8">
        <w:rPr>
          <w:lang w:val="hr-HR" w:eastAsia="sl-SI"/>
        </w:rPr>
        <w:t xml:space="preserve">Kandidat racionalno raspoređuje vrijeme, da bi zadatak riješio pravodobno </w:t>
      </w:r>
      <w:r w:rsidR="00E57A73" w:rsidRPr="001338B8">
        <w:rPr>
          <w:lang w:val="hr-HR" w:eastAsia="sl-SI"/>
        </w:rPr>
        <w:t>i</w:t>
      </w:r>
      <w:r w:rsidR="00401905" w:rsidRPr="001338B8">
        <w:rPr>
          <w:lang w:val="hr-HR" w:eastAsia="sl-SI"/>
        </w:rPr>
        <w:t xml:space="preserve"> točno.</w:t>
      </w:r>
    </w:p>
    <w:tbl>
      <w:tblPr>
        <w:tblStyle w:val="TableGrid"/>
        <w:tblpPr w:leftFromText="141" w:rightFromText="141" w:vertAnchor="text" w:horzAnchor="margin" w:tblpXSpec="right" w:tblpY="128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A436C" w:rsidRPr="001338B8" w:rsidTr="008C6FEE">
        <w:trPr>
          <w:trHeight w:val="405"/>
        </w:trPr>
        <w:tc>
          <w:tcPr>
            <w:tcW w:w="1101" w:type="dxa"/>
            <w:vAlign w:val="center"/>
          </w:tcPr>
          <w:p w:rsidR="00DA436C" w:rsidRPr="001338B8" w:rsidRDefault="00DA436C" w:rsidP="008C6FEE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2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DA436C" w:rsidRPr="001338B8" w:rsidRDefault="00DA436C" w:rsidP="008C6FEE">
            <w:pPr>
              <w:rPr>
                <w:lang w:val="hr-HR"/>
              </w:rPr>
            </w:pPr>
          </w:p>
        </w:tc>
      </w:tr>
    </w:tbl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</w:p>
    <w:p w:rsidR="00DA436C" w:rsidRPr="001338B8" w:rsidRDefault="00DA436C" w:rsidP="007856B3">
      <w:pPr>
        <w:pStyle w:val="ListParagraph"/>
        <w:ind w:left="708"/>
        <w:rPr>
          <w:lang w:val="hr-HR" w:eastAsia="sl-SI"/>
        </w:rPr>
      </w:pPr>
    </w:p>
    <w:p w:rsidR="007856B3" w:rsidRPr="001338B8" w:rsidRDefault="007856B3" w:rsidP="00FF10F6">
      <w:pPr>
        <w:rPr>
          <w:b/>
          <w:lang w:val="hr-HR" w:eastAsia="sl-SI"/>
        </w:rPr>
      </w:pPr>
    </w:p>
    <w:p w:rsidR="00D3272E" w:rsidRPr="001338B8" w:rsidRDefault="00401905" w:rsidP="00BE74AE">
      <w:pPr>
        <w:rPr>
          <w:b/>
          <w:lang w:val="hr-HR" w:eastAsia="sl-SI"/>
        </w:rPr>
      </w:pPr>
      <w:r w:rsidRPr="001338B8">
        <w:rPr>
          <w:b/>
          <w:lang w:val="hr-HR" w:eastAsia="sl-SI"/>
        </w:rPr>
        <w:t>Izvedba</w:t>
      </w:r>
    </w:p>
    <w:tbl>
      <w:tblPr>
        <w:tblStyle w:val="TableGrid"/>
        <w:tblpPr w:leftFromText="141" w:rightFromText="141" w:vertAnchor="text" w:horzAnchor="margin" w:tblpXSpec="right" w:tblpY="-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3272E" w:rsidRPr="001338B8" w:rsidTr="00D3272E">
        <w:trPr>
          <w:trHeight w:val="405"/>
        </w:trPr>
        <w:tc>
          <w:tcPr>
            <w:tcW w:w="1101" w:type="dxa"/>
            <w:vAlign w:val="center"/>
          </w:tcPr>
          <w:p w:rsidR="00D3272E" w:rsidRPr="001338B8" w:rsidRDefault="000C3825" w:rsidP="00BE74AE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3</w:t>
            </w:r>
            <w:r w:rsidR="00D3272E" w:rsidRPr="001338B8">
              <w:rPr>
                <w:lang w:val="hr-HR"/>
              </w:rPr>
              <w:t xml:space="preserve">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D3272E" w:rsidRPr="001338B8" w:rsidRDefault="00D3272E" w:rsidP="00D3272E">
            <w:pPr>
              <w:rPr>
                <w:lang w:val="hr-HR"/>
              </w:rPr>
            </w:pPr>
          </w:p>
        </w:tc>
      </w:tr>
    </w:tbl>
    <w:p w:rsidR="00E44DF7" w:rsidRPr="001338B8" w:rsidRDefault="00BE74AE" w:rsidP="00BE74A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>1</w:t>
      </w:r>
      <w:r w:rsidR="00D3272E" w:rsidRPr="001338B8">
        <w:rPr>
          <w:lang w:val="hr-HR" w:eastAsia="sl-SI"/>
        </w:rPr>
        <w:t xml:space="preserve">. </w:t>
      </w:r>
      <w:r w:rsidR="00401905" w:rsidRPr="001338B8">
        <w:rPr>
          <w:lang w:val="hr-HR" w:eastAsia="sl-SI"/>
        </w:rPr>
        <w:t>Pojedinac koristi osciloskop na pravilan način.</w:t>
      </w:r>
    </w:p>
    <w:tbl>
      <w:tblPr>
        <w:tblStyle w:val="TableGrid"/>
        <w:tblpPr w:leftFromText="141" w:rightFromText="141" w:vertAnchor="text" w:horzAnchor="margin" w:tblpXSpec="right" w:tblpY="39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3272E" w:rsidRPr="001338B8" w:rsidTr="00E44DF7">
        <w:trPr>
          <w:trHeight w:val="405"/>
        </w:trPr>
        <w:tc>
          <w:tcPr>
            <w:tcW w:w="1101" w:type="dxa"/>
            <w:vAlign w:val="center"/>
          </w:tcPr>
          <w:p w:rsidR="00D3272E" w:rsidRPr="001338B8" w:rsidRDefault="000A4982" w:rsidP="00E44DF7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3</w:t>
            </w:r>
            <w:r w:rsidR="00D3272E" w:rsidRPr="001338B8">
              <w:rPr>
                <w:lang w:val="hr-HR"/>
              </w:rPr>
              <w:t xml:space="preserve">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D3272E" w:rsidRPr="001338B8" w:rsidRDefault="00D3272E" w:rsidP="00E44DF7">
            <w:pPr>
              <w:rPr>
                <w:lang w:val="hr-HR"/>
              </w:rPr>
            </w:pPr>
          </w:p>
        </w:tc>
      </w:tr>
    </w:tbl>
    <w:p w:rsidR="00D3272E" w:rsidRPr="001338B8" w:rsidRDefault="00D3272E" w:rsidP="00DA436C">
      <w:pPr>
        <w:pStyle w:val="ListParagraph"/>
        <w:ind w:left="708"/>
        <w:rPr>
          <w:lang w:val="hr-HR" w:eastAsia="sl-SI"/>
        </w:rPr>
      </w:pPr>
    </w:p>
    <w:p w:rsidR="00D3272E" w:rsidRPr="001338B8" w:rsidRDefault="00BE74AE" w:rsidP="00D3272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>2</w:t>
      </w:r>
      <w:r w:rsidR="00D3272E" w:rsidRPr="001338B8">
        <w:rPr>
          <w:lang w:val="hr-HR" w:eastAsia="sl-SI"/>
        </w:rPr>
        <w:t xml:space="preserve">. </w:t>
      </w:r>
      <w:r w:rsidR="00401905" w:rsidRPr="001338B8">
        <w:rPr>
          <w:lang w:val="hr-HR" w:eastAsia="sl-SI"/>
        </w:rPr>
        <w:t xml:space="preserve">Kandidat odabire potrebne količine, koristi ispravne simbole </w:t>
      </w:r>
      <w:r w:rsidR="00E57A73" w:rsidRPr="001338B8">
        <w:rPr>
          <w:lang w:val="hr-HR" w:eastAsia="sl-SI"/>
        </w:rPr>
        <w:t>i</w:t>
      </w:r>
      <w:r w:rsidR="00401905" w:rsidRPr="001338B8">
        <w:rPr>
          <w:lang w:val="hr-HR" w:eastAsia="sl-SI"/>
        </w:rPr>
        <w:t xml:space="preserve"> jedinice za volumen.</w:t>
      </w:r>
      <w:r w:rsidR="001C1A89" w:rsidRPr="001338B8">
        <w:rPr>
          <w:lang w:val="hr-HR" w:eastAsia="sl-SI"/>
        </w:rPr>
        <w:t xml:space="preserve"> </w:t>
      </w:r>
      <w:r w:rsidR="00D3272E" w:rsidRPr="001338B8">
        <w:rPr>
          <w:lang w:val="hr-HR" w:eastAsia="sl-SI"/>
        </w:rPr>
        <w:t xml:space="preserve">  </w:t>
      </w:r>
    </w:p>
    <w:p w:rsidR="00D3272E" w:rsidRPr="001338B8" w:rsidRDefault="00D3272E" w:rsidP="00D3272E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32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E74AE" w:rsidRPr="001338B8" w:rsidTr="00BE74AE">
        <w:trPr>
          <w:trHeight w:val="405"/>
        </w:trPr>
        <w:tc>
          <w:tcPr>
            <w:tcW w:w="1101" w:type="dxa"/>
            <w:vAlign w:val="center"/>
          </w:tcPr>
          <w:p w:rsidR="00BE74AE" w:rsidRPr="001338B8" w:rsidRDefault="000C3825" w:rsidP="00BE74AE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3</w:t>
            </w:r>
            <w:r w:rsidR="00BE74AE" w:rsidRPr="001338B8">
              <w:rPr>
                <w:lang w:val="hr-HR"/>
              </w:rPr>
              <w:t xml:space="preserve">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BE74AE" w:rsidRPr="001338B8" w:rsidRDefault="00BE74AE" w:rsidP="00BE74AE">
            <w:pPr>
              <w:rPr>
                <w:lang w:val="hr-HR"/>
              </w:rPr>
            </w:pPr>
          </w:p>
        </w:tc>
      </w:tr>
    </w:tbl>
    <w:p w:rsidR="00BE74AE" w:rsidRPr="001338B8" w:rsidRDefault="00BE74AE" w:rsidP="00BE74A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>3</w:t>
      </w:r>
      <w:r w:rsidR="00E44DF7" w:rsidRPr="001338B8">
        <w:rPr>
          <w:lang w:val="hr-HR" w:eastAsia="sl-SI"/>
        </w:rPr>
        <w:t xml:space="preserve">. </w:t>
      </w:r>
      <w:r w:rsidR="00401905" w:rsidRPr="001338B8">
        <w:rPr>
          <w:lang w:val="hr-HR" w:eastAsia="sl-SI"/>
        </w:rPr>
        <w:t>Kandidat uočava pogreške.</w:t>
      </w:r>
      <w:r w:rsidR="0085676F" w:rsidRPr="001338B8">
        <w:rPr>
          <w:lang w:val="hr-HR" w:eastAsia="sl-SI"/>
        </w:rPr>
        <w:t xml:space="preserve"> </w:t>
      </w:r>
      <w:r w:rsidRPr="001338B8">
        <w:rPr>
          <w:lang w:val="hr-HR" w:eastAsia="sl-SI"/>
        </w:rPr>
        <w:t xml:space="preserve">   </w:t>
      </w:r>
    </w:p>
    <w:p w:rsidR="00D3272E" w:rsidRPr="001338B8" w:rsidRDefault="00D3272E" w:rsidP="00D3272E">
      <w:pPr>
        <w:pStyle w:val="ListParagraph"/>
        <w:ind w:left="708"/>
        <w:rPr>
          <w:lang w:val="hr-HR" w:eastAsia="sl-SI"/>
        </w:rPr>
      </w:pPr>
    </w:p>
    <w:p w:rsidR="00DA436C" w:rsidRPr="001338B8" w:rsidRDefault="00DA436C" w:rsidP="00FF10F6">
      <w:pPr>
        <w:rPr>
          <w:b/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30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BE74AE" w:rsidRPr="001338B8" w:rsidTr="00BE74AE">
        <w:trPr>
          <w:trHeight w:val="405"/>
        </w:trPr>
        <w:tc>
          <w:tcPr>
            <w:tcW w:w="1101" w:type="dxa"/>
            <w:vAlign w:val="center"/>
          </w:tcPr>
          <w:p w:rsidR="00BE74AE" w:rsidRPr="001338B8" w:rsidRDefault="00584FBD" w:rsidP="00014BC6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5</w:t>
            </w:r>
            <w:r w:rsidR="00BE74AE" w:rsidRPr="001338B8">
              <w:rPr>
                <w:lang w:val="hr-HR"/>
              </w:rPr>
              <w:t xml:space="preserve"> </w:t>
            </w:r>
            <w:r w:rsidR="001725A3" w:rsidRPr="001338B8">
              <w:rPr>
                <w:lang w:val="hr-HR"/>
              </w:rPr>
              <w:t xml:space="preserve"> bodova</w:t>
            </w:r>
          </w:p>
        </w:tc>
        <w:tc>
          <w:tcPr>
            <w:tcW w:w="567" w:type="dxa"/>
          </w:tcPr>
          <w:p w:rsidR="00BE74AE" w:rsidRPr="001338B8" w:rsidRDefault="00BE74AE" w:rsidP="00BE74AE">
            <w:pPr>
              <w:rPr>
                <w:lang w:val="hr-HR"/>
              </w:rPr>
            </w:pPr>
          </w:p>
        </w:tc>
      </w:tr>
    </w:tbl>
    <w:p w:rsidR="00BE74AE" w:rsidRPr="001338B8" w:rsidRDefault="00BE74AE" w:rsidP="00BE74A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4. </w:t>
      </w:r>
      <w:r w:rsidR="00401905" w:rsidRPr="001338B8">
        <w:rPr>
          <w:lang w:val="hr-HR" w:eastAsia="sl-SI"/>
        </w:rPr>
        <w:t>Kandidat izvodi proračune.</w:t>
      </w:r>
      <w:r w:rsidRPr="001338B8">
        <w:rPr>
          <w:lang w:val="hr-HR" w:eastAsia="sl-SI"/>
        </w:rPr>
        <w:t xml:space="preserve">   </w:t>
      </w:r>
    </w:p>
    <w:p w:rsidR="00BE74AE" w:rsidRPr="001338B8" w:rsidRDefault="00BE74AE" w:rsidP="00BE74AE">
      <w:pPr>
        <w:pStyle w:val="ListParagraph"/>
        <w:ind w:left="708"/>
        <w:rPr>
          <w:lang w:val="hr-HR" w:eastAsia="sl-SI"/>
        </w:rPr>
      </w:pPr>
    </w:p>
    <w:p w:rsidR="00BE74AE" w:rsidRPr="001338B8" w:rsidRDefault="00BE74AE" w:rsidP="00BE74AE">
      <w:pPr>
        <w:pStyle w:val="ListParagraph"/>
        <w:ind w:left="708"/>
        <w:rPr>
          <w:lang w:val="hr-HR" w:eastAsia="sl-SI"/>
        </w:rPr>
      </w:pPr>
    </w:p>
    <w:p w:rsidR="00014BC6" w:rsidRPr="001338B8" w:rsidRDefault="00014BC6" w:rsidP="00BE74AE">
      <w:pPr>
        <w:pStyle w:val="ListParagraph"/>
        <w:ind w:left="708"/>
        <w:rPr>
          <w:lang w:val="hr-HR" w:eastAsia="sl-SI"/>
        </w:rPr>
      </w:pPr>
    </w:p>
    <w:p w:rsidR="00014BC6" w:rsidRPr="001338B8" w:rsidRDefault="00014BC6" w:rsidP="00BE74AE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29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584FBD" w:rsidRPr="001338B8" w:rsidTr="00584FBD">
        <w:trPr>
          <w:trHeight w:val="405"/>
        </w:trPr>
        <w:tc>
          <w:tcPr>
            <w:tcW w:w="1101" w:type="dxa"/>
            <w:vAlign w:val="center"/>
          </w:tcPr>
          <w:p w:rsidR="00584FBD" w:rsidRPr="001338B8" w:rsidRDefault="00584FBD" w:rsidP="00584FBD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4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584FBD" w:rsidRPr="001338B8" w:rsidRDefault="00584FBD" w:rsidP="00584FBD">
            <w:pPr>
              <w:rPr>
                <w:lang w:val="hr-HR"/>
              </w:rPr>
            </w:pPr>
          </w:p>
        </w:tc>
      </w:tr>
    </w:tbl>
    <w:p w:rsidR="00584FBD" w:rsidRPr="001338B8" w:rsidRDefault="00BE74AE" w:rsidP="00BE74A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5. </w:t>
      </w:r>
      <w:r w:rsidR="00401905" w:rsidRPr="001338B8">
        <w:rPr>
          <w:lang w:val="hr-HR" w:eastAsia="sl-SI"/>
        </w:rPr>
        <w:t>Kandidat predlaže optimalne korekcije na temelju proračuna.</w:t>
      </w:r>
      <w:r w:rsidR="0085676F" w:rsidRPr="001338B8">
        <w:rPr>
          <w:lang w:val="hr-HR" w:eastAsia="sl-SI"/>
        </w:rPr>
        <w:t xml:space="preserve"> </w:t>
      </w:r>
      <w:r w:rsidRPr="001338B8">
        <w:rPr>
          <w:lang w:val="hr-HR" w:eastAsia="sl-SI"/>
        </w:rPr>
        <w:t xml:space="preserve">    </w:t>
      </w:r>
    </w:p>
    <w:p w:rsidR="00BE74AE" w:rsidRPr="001338B8" w:rsidRDefault="00BE74AE" w:rsidP="00BE74AE">
      <w:pPr>
        <w:pStyle w:val="ListParagraph"/>
        <w:ind w:left="708"/>
        <w:rPr>
          <w:lang w:val="hr-HR" w:eastAsia="sl-SI"/>
        </w:rPr>
      </w:pPr>
    </w:p>
    <w:p w:rsidR="00BE74AE" w:rsidRPr="001338B8" w:rsidRDefault="00BE74AE" w:rsidP="00BE74AE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297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85676F" w:rsidRPr="001338B8" w:rsidTr="00F23596">
        <w:trPr>
          <w:trHeight w:val="405"/>
        </w:trPr>
        <w:tc>
          <w:tcPr>
            <w:tcW w:w="1101" w:type="dxa"/>
            <w:vAlign w:val="center"/>
          </w:tcPr>
          <w:p w:rsidR="0085676F" w:rsidRPr="001338B8" w:rsidRDefault="0085676F" w:rsidP="00F23596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lastRenderedPageBreak/>
              <w:t xml:space="preserve">4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85676F" w:rsidRPr="001338B8" w:rsidRDefault="0085676F" w:rsidP="00F23596">
            <w:pPr>
              <w:rPr>
                <w:lang w:val="hr-HR"/>
              </w:rPr>
            </w:pPr>
          </w:p>
        </w:tc>
      </w:tr>
    </w:tbl>
    <w:p w:rsidR="00014BC6" w:rsidRPr="001338B8" w:rsidRDefault="0085676F" w:rsidP="00BE74A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lastRenderedPageBreak/>
        <w:t xml:space="preserve">6. </w:t>
      </w:r>
      <w:r w:rsidR="00E57A73" w:rsidRPr="001338B8">
        <w:rPr>
          <w:lang w:val="hr-HR" w:eastAsia="sl-SI"/>
        </w:rPr>
        <w:t xml:space="preserve">Kandidat </w:t>
      </w:r>
      <w:r w:rsidR="00A7406A" w:rsidRPr="001338B8">
        <w:rPr>
          <w:lang w:val="hr-HR" w:eastAsia="sl-SI"/>
        </w:rPr>
        <w:t>primjenjuje mjere zaštite na radu.</w:t>
      </w:r>
    </w:p>
    <w:p w:rsidR="0085676F" w:rsidRPr="001338B8" w:rsidRDefault="0085676F" w:rsidP="00FF10F6">
      <w:pPr>
        <w:rPr>
          <w:b/>
          <w:lang w:val="hr-HR" w:eastAsia="sl-SI"/>
        </w:rPr>
      </w:pPr>
    </w:p>
    <w:p w:rsidR="007856B3" w:rsidRPr="001338B8" w:rsidRDefault="00A7406A" w:rsidP="00FF10F6">
      <w:pPr>
        <w:rPr>
          <w:b/>
          <w:lang w:val="hr-HR" w:eastAsia="sl-SI"/>
        </w:rPr>
      </w:pPr>
      <w:r w:rsidRPr="001338B8">
        <w:rPr>
          <w:b/>
          <w:lang w:val="hr-HR" w:eastAsia="sl-SI"/>
        </w:rPr>
        <w:t>Dokumentacija</w:t>
      </w:r>
    </w:p>
    <w:tbl>
      <w:tblPr>
        <w:tblStyle w:val="TableGrid"/>
        <w:tblpPr w:leftFromText="141" w:rightFromText="141" w:vertAnchor="text" w:horzAnchor="margin" w:tblpXSpec="right" w:tblpY="361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14BC6" w:rsidRPr="001338B8" w:rsidTr="00014BC6">
        <w:trPr>
          <w:trHeight w:val="405"/>
        </w:trPr>
        <w:tc>
          <w:tcPr>
            <w:tcW w:w="1101" w:type="dxa"/>
            <w:vAlign w:val="center"/>
          </w:tcPr>
          <w:p w:rsidR="00014BC6" w:rsidRPr="001338B8" w:rsidRDefault="00014BC6" w:rsidP="00014BC6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3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014BC6" w:rsidRPr="001338B8" w:rsidRDefault="00014BC6" w:rsidP="00014BC6">
            <w:pPr>
              <w:rPr>
                <w:lang w:val="hr-HR"/>
              </w:rPr>
            </w:pPr>
          </w:p>
        </w:tc>
      </w:tr>
    </w:tbl>
    <w:p w:rsidR="00014BC6" w:rsidRPr="001338B8" w:rsidRDefault="00014BC6" w:rsidP="00014BC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1. </w:t>
      </w:r>
      <w:r w:rsidR="00A7406A" w:rsidRPr="001338B8">
        <w:rPr>
          <w:lang w:val="hr-HR" w:eastAsia="sl-SI"/>
        </w:rPr>
        <w:t xml:space="preserve">Kandidat upisuje očitane volumene u odgovarajuće </w:t>
      </w:r>
      <w:r w:rsidR="003F68A6" w:rsidRPr="001338B8">
        <w:rPr>
          <w:lang w:val="hr-HR" w:eastAsia="sl-SI"/>
        </w:rPr>
        <w:t>dokumente</w:t>
      </w:r>
      <w:r w:rsidR="00A7406A" w:rsidRPr="001338B8">
        <w:rPr>
          <w:lang w:val="hr-HR" w:eastAsia="sl-SI"/>
        </w:rPr>
        <w:t xml:space="preserve"> koristeći ispravne simbole.</w:t>
      </w:r>
    </w:p>
    <w:p w:rsidR="00014BC6" w:rsidRPr="001338B8" w:rsidRDefault="00014BC6" w:rsidP="00014BC6">
      <w:pPr>
        <w:pStyle w:val="ListParagraph"/>
        <w:ind w:left="708"/>
        <w:rPr>
          <w:lang w:val="hr-HR" w:eastAsia="sl-SI"/>
        </w:rPr>
      </w:pPr>
    </w:p>
    <w:p w:rsidR="00014BC6" w:rsidRPr="001338B8" w:rsidRDefault="00014BC6" w:rsidP="00014BC6">
      <w:pPr>
        <w:pStyle w:val="ListParagraph"/>
        <w:ind w:left="708"/>
        <w:rPr>
          <w:lang w:val="hr-HR" w:eastAsia="sl-SI"/>
        </w:rPr>
      </w:pPr>
    </w:p>
    <w:p w:rsidR="00014BC6" w:rsidRPr="001338B8" w:rsidRDefault="00014BC6" w:rsidP="00014BC6">
      <w:pPr>
        <w:pStyle w:val="ListParagraph"/>
        <w:ind w:left="708"/>
        <w:rPr>
          <w:lang w:val="hr-HR" w:eastAsia="sl-SI"/>
        </w:rPr>
      </w:pPr>
    </w:p>
    <w:p w:rsidR="00014BC6" w:rsidRPr="001338B8" w:rsidRDefault="00014BC6" w:rsidP="00014BC6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2. </w:t>
      </w:r>
      <w:r w:rsidR="00A7406A" w:rsidRPr="001338B8">
        <w:rPr>
          <w:lang w:val="hr-HR" w:eastAsia="sl-SI"/>
        </w:rPr>
        <w:t xml:space="preserve">Kandidat koristi </w:t>
      </w:r>
      <w:r w:rsidR="003F68A6">
        <w:rPr>
          <w:lang w:val="hr-HR" w:eastAsia="sl-SI"/>
        </w:rPr>
        <w:t>računalo</w:t>
      </w:r>
      <w:r w:rsidR="00A7406A" w:rsidRPr="001338B8">
        <w:rPr>
          <w:lang w:val="hr-HR" w:eastAsia="sl-SI"/>
        </w:rPr>
        <w:t xml:space="preserve"> za pripremu potrebne dokumentacije. </w:t>
      </w:r>
    </w:p>
    <w:tbl>
      <w:tblPr>
        <w:tblStyle w:val="TableGrid"/>
        <w:tblpPr w:leftFromText="141" w:rightFromText="141" w:vertAnchor="text" w:horzAnchor="margin" w:tblpXSpec="right" w:tblpY="-62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014BC6" w:rsidRPr="001338B8" w:rsidTr="00014BC6">
        <w:trPr>
          <w:trHeight w:val="405"/>
        </w:trPr>
        <w:tc>
          <w:tcPr>
            <w:tcW w:w="1101" w:type="dxa"/>
            <w:vAlign w:val="center"/>
          </w:tcPr>
          <w:p w:rsidR="00014BC6" w:rsidRPr="001338B8" w:rsidRDefault="00014BC6" w:rsidP="00014BC6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2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014BC6" w:rsidRPr="001338B8" w:rsidRDefault="00014BC6" w:rsidP="00014BC6">
            <w:pPr>
              <w:rPr>
                <w:lang w:val="hr-HR"/>
              </w:rPr>
            </w:pPr>
          </w:p>
        </w:tc>
      </w:tr>
    </w:tbl>
    <w:p w:rsidR="00014BC6" w:rsidRPr="001338B8" w:rsidRDefault="00014BC6" w:rsidP="00014BC6">
      <w:pPr>
        <w:pStyle w:val="ListParagraph"/>
        <w:ind w:left="708"/>
        <w:rPr>
          <w:lang w:val="hr-HR" w:eastAsia="sl-SI"/>
        </w:rPr>
      </w:pPr>
    </w:p>
    <w:p w:rsidR="00014BC6" w:rsidRPr="001338B8" w:rsidRDefault="00014BC6" w:rsidP="00014BC6">
      <w:pPr>
        <w:pStyle w:val="ListParagraph"/>
        <w:ind w:left="708"/>
        <w:rPr>
          <w:lang w:val="hr-HR" w:eastAsia="sl-SI"/>
        </w:rPr>
      </w:pPr>
    </w:p>
    <w:p w:rsidR="007856B3" w:rsidRPr="001338B8" w:rsidRDefault="00A7406A" w:rsidP="00FF10F6">
      <w:pPr>
        <w:rPr>
          <w:b/>
          <w:lang w:val="hr-HR" w:eastAsia="sl-SI"/>
        </w:rPr>
      </w:pPr>
      <w:r w:rsidRPr="001338B8">
        <w:rPr>
          <w:b/>
          <w:lang w:val="hr-HR" w:eastAsia="sl-SI"/>
        </w:rPr>
        <w:t>Prezentacija</w:t>
      </w:r>
    </w:p>
    <w:tbl>
      <w:tblPr>
        <w:tblStyle w:val="TableGrid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A436C" w:rsidRPr="001338B8" w:rsidTr="00DA436C">
        <w:trPr>
          <w:trHeight w:val="405"/>
        </w:trPr>
        <w:tc>
          <w:tcPr>
            <w:tcW w:w="1101" w:type="dxa"/>
            <w:vAlign w:val="center"/>
          </w:tcPr>
          <w:p w:rsidR="00DA436C" w:rsidRPr="001338B8" w:rsidRDefault="00DA436C" w:rsidP="001725A3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1 </w:t>
            </w:r>
            <w:r w:rsidR="001725A3" w:rsidRPr="001338B8">
              <w:rPr>
                <w:lang w:val="hr-HR"/>
              </w:rPr>
              <w:t>bod</w:t>
            </w:r>
          </w:p>
        </w:tc>
        <w:tc>
          <w:tcPr>
            <w:tcW w:w="567" w:type="dxa"/>
          </w:tcPr>
          <w:p w:rsidR="00DA436C" w:rsidRPr="001338B8" w:rsidRDefault="00DA436C" w:rsidP="00DA436C">
            <w:pPr>
              <w:rPr>
                <w:lang w:val="hr-HR"/>
              </w:rPr>
            </w:pPr>
          </w:p>
        </w:tc>
      </w:tr>
    </w:tbl>
    <w:p w:rsidR="00DA436C" w:rsidRPr="001338B8" w:rsidRDefault="00DA436C" w:rsidP="00DA436C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1. </w:t>
      </w:r>
      <w:r w:rsidR="00A7406A" w:rsidRPr="001338B8">
        <w:rPr>
          <w:lang w:val="hr-HR" w:eastAsia="sl-SI"/>
        </w:rPr>
        <w:t>Kandidat ispravno upotrebljava  stručnu terminologiju</w:t>
      </w:r>
    </w:p>
    <w:p w:rsidR="00DA436C" w:rsidRPr="001338B8" w:rsidRDefault="00DA436C" w:rsidP="00DA436C">
      <w:pPr>
        <w:pStyle w:val="ListParagraph"/>
        <w:ind w:left="708"/>
        <w:rPr>
          <w:lang w:val="hr-HR" w:eastAsia="sl-SI"/>
        </w:rPr>
      </w:pPr>
    </w:p>
    <w:p w:rsidR="00D3272E" w:rsidRPr="001338B8" w:rsidRDefault="00D3272E" w:rsidP="00DA436C">
      <w:pPr>
        <w:pStyle w:val="ListParagraph"/>
        <w:ind w:left="708"/>
        <w:rPr>
          <w:lang w:val="hr-HR" w:eastAsia="sl-SI"/>
        </w:rPr>
      </w:pPr>
    </w:p>
    <w:p w:rsidR="00D3272E" w:rsidRPr="001338B8" w:rsidRDefault="00D3272E" w:rsidP="00D3272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2. </w:t>
      </w:r>
      <w:r w:rsidR="00A7406A" w:rsidRPr="001338B8">
        <w:rPr>
          <w:lang w:val="hr-HR" w:eastAsia="sl-SI"/>
        </w:rPr>
        <w:t>Kandidat razmišlja analitički I kreativno.</w:t>
      </w:r>
    </w:p>
    <w:tbl>
      <w:tblPr>
        <w:tblStyle w:val="TableGrid"/>
        <w:tblpPr w:leftFromText="141" w:rightFromText="141" w:vertAnchor="text" w:horzAnchor="margin" w:tblpXSpec="right" w:tblpY="34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3272E" w:rsidRPr="001338B8" w:rsidTr="008C6FEE">
        <w:trPr>
          <w:trHeight w:val="405"/>
        </w:trPr>
        <w:tc>
          <w:tcPr>
            <w:tcW w:w="1101" w:type="dxa"/>
            <w:vAlign w:val="center"/>
          </w:tcPr>
          <w:p w:rsidR="00D3272E" w:rsidRPr="001338B8" w:rsidRDefault="00D3272E" w:rsidP="00D3272E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 xml:space="preserve">2 </w:t>
            </w:r>
            <w:r w:rsidR="001725A3" w:rsidRPr="001338B8">
              <w:rPr>
                <w:lang w:val="hr-HR"/>
              </w:rPr>
              <w:t xml:space="preserve"> boda</w:t>
            </w:r>
          </w:p>
        </w:tc>
        <w:tc>
          <w:tcPr>
            <w:tcW w:w="567" w:type="dxa"/>
          </w:tcPr>
          <w:p w:rsidR="00D3272E" w:rsidRPr="001338B8" w:rsidRDefault="00D3272E" w:rsidP="008C6FEE">
            <w:pPr>
              <w:rPr>
                <w:lang w:val="hr-HR"/>
              </w:rPr>
            </w:pPr>
          </w:p>
        </w:tc>
      </w:tr>
    </w:tbl>
    <w:p w:rsidR="00D3272E" w:rsidRPr="001338B8" w:rsidRDefault="00D3272E" w:rsidP="00D3272E">
      <w:pPr>
        <w:pStyle w:val="ListParagraph"/>
        <w:ind w:left="708"/>
        <w:rPr>
          <w:lang w:val="hr-HR" w:eastAsia="sl-SI"/>
        </w:rPr>
      </w:pPr>
    </w:p>
    <w:p w:rsidR="00D3272E" w:rsidRPr="001338B8" w:rsidRDefault="00D3272E" w:rsidP="00D3272E">
      <w:pPr>
        <w:pStyle w:val="ListParagraph"/>
        <w:ind w:left="708"/>
        <w:rPr>
          <w:lang w:val="hr-HR" w:eastAsia="sl-SI"/>
        </w:rPr>
      </w:pPr>
    </w:p>
    <w:p w:rsidR="00D3272E" w:rsidRPr="001338B8" w:rsidRDefault="00D3272E" w:rsidP="00D3272E">
      <w:pPr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-45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3272E" w:rsidRPr="001338B8" w:rsidTr="008C6FEE">
        <w:trPr>
          <w:trHeight w:val="405"/>
        </w:trPr>
        <w:tc>
          <w:tcPr>
            <w:tcW w:w="1101" w:type="dxa"/>
            <w:vAlign w:val="center"/>
          </w:tcPr>
          <w:p w:rsidR="00D3272E" w:rsidRPr="001338B8" w:rsidRDefault="001725A3" w:rsidP="008C6FEE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1 bod</w:t>
            </w:r>
          </w:p>
        </w:tc>
        <w:tc>
          <w:tcPr>
            <w:tcW w:w="567" w:type="dxa"/>
          </w:tcPr>
          <w:p w:rsidR="00D3272E" w:rsidRPr="001338B8" w:rsidRDefault="00D3272E" w:rsidP="008C6FEE">
            <w:pPr>
              <w:rPr>
                <w:lang w:val="hr-HR"/>
              </w:rPr>
            </w:pPr>
          </w:p>
        </w:tc>
      </w:tr>
    </w:tbl>
    <w:p w:rsidR="00D3272E" w:rsidRPr="001338B8" w:rsidRDefault="00D3272E" w:rsidP="00A7406A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3. </w:t>
      </w:r>
      <w:r w:rsidR="00A7406A" w:rsidRPr="001338B8">
        <w:rPr>
          <w:lang w:val="hr-HR" w:eastAsia="sl-SI"/>
        </w:rPr>
        <w:t>Kandidat je samostalan u radu.</w:t>
      </w:r>
    </w:p>
    <w:p w:rsidR="00D3272E" w:rsidRPr="001338B8" w:rsidRDefault="00D3272E" w:rsidP="00D3272E">
      <w:pPr>
        <w:pStyle w:val="ListParagraph"/>
        <w:ind w:left="708"/>
        <w:rPr>
          <w:lang w:val="hr-HR" w:eastAsia="sl-SI"/>
        </w:rPr>
      </w:pPr>
    </w:p>
    <w:p w:rsidR="00D3272E" w:rsidRPr="001338B8" w:rsidRDefault="00D3272E" w:rsidP="00D3272E">
      <w:pPr>
        <w:pStyle w:val="ListParagraph"/>
        <w:ind w:left="708"/>
        <w:rPr>
          <w:lang w:val="hr-HR" w:eastAsia="sl-SI"/>
        </w:rPr>
      </w:pPr>
    </w:p>
    <w:tbl>
      <w:tblPr>
        <w:tblStyle w:val="TableGrid"/>
        <w:tblpPr w:leftFromText="141" w:rightFromText="141" w:vertAnchor="text" w:horzAnchor="margin" w:tblpXSpec="right" w:tblpY="23"/>
        <w:tblW w:w="0" w:type="auto"/>
        <w:tblLook w:val="04A0" w:firstRow="1" w:lastRow="0" w:firstColumn="1" w:lastColumn="0" w:noHBand="0" w:noVBand="1"/>
      </w:tblPr>
      <w:tblGrid>
        <w:gridCol w:w="1101"/>
        <w:gridCol w:w="567"/>
      </w:tblGrid>
      <w:tr w:rsidR="00D3272E" w:rsidRPr="001338B8" w:rsidTr="008C6FEE">
        <w:trPr>
          <w:trHeight w:val="405"/>
        </w:trPr>
        <w:tc>
          <w:tcPr>
            <w:tcW w:w="1101" w:type="dxa"/>
            <w:vAlign w:val="center"/>
          </w:tcPr>
          <w:p w:rsidR="00D3272E" w:rsidRPr="001338B8" w:rsidRDefault="001725A3" w:rsidP="008C6FEE">
            <w:pPr>
              <w:jc w:val="center"/>
              <w:rPr>
                <w:lang w:val="hr-HR"/>
              </w:rPr>
            </w:pPr>
            <w:r w:rsidRPr="001338B8">
              <w:rPr>
                <w:lang w:val="hr-HR"/>
              </w:rPr>
              <w:t>1 bod</w:t>
            </w:r>
          </w:p>
        </w:tc>
        <w:tc>
          <w:tcPr>
            <w:tcW w:w="567" w:type="dxa"/>
          </w:tcPr>
          <w:p w:rsidR="00D3272E" w:rsidRPr="001338B8" w:rsidRDefault="00D3272E" w:rsidP="008C6FEE">
            <w:pPr>
              <w:rPr>
                <w:lang w:val="hr-HR"/>
              </w:rPr>
            </w:pPr>
          </w:p>
        </w:tc>
      </w:tr>
    </w:tbl>
    <w:p w:rsidR="00D3272E" w:rsidRDefault="00D3272E" w:rsidP="00D3272E">
      <w:pPr>
        <w:pStyle w:val="ListParagraph"/>
        <w:ind w:left="708"/>
        <w:rPr>
          <w:lang w:val="hr-HR" w:eastAsia="sl-SI"/>
        </w:rPr>
      </w:pPr>
      <w:r w:rsidRPr="001338B8">
        <w:rPr>
          <w:lang w:val="hr-HR" w:eastAsia="sl-SI"/>
        </w:rPr>
        <w:t xml:space="preserve">4. </w:t>
      </w:r>
      <w:r w:rsidR="00A7406A" w:rsidRPr="001338B8">
        <w:rPr>
          <w:lang w:val="hr-HR" w:eastAsia="sl-SI"/>
        </w:rPr>
        <w:t>Kandidat uočava svoje pogreške I ispravlja ih.</w:t>
      </w:r>
    </w:p>
    <w:p w:rsidR="003F68A6" w:rsidRDefault="003F68A6" w:rsidP="00D3272E">
      <w:pPr>
        <w:pStyle w:val="ListParagraph"/>
        <w:ind w:left="708"/>
        <w:rPr>
          <w:lang w:val="hr-HR" w:eastAsia="sl-SI"/>
        </w:rPr>
      </w:pPr>
    </w:p>
    <w:p w:rsidR="003F68A6" w:rsidRPr="001338B8" w:rsidRDefault="003F68A6" w:rsidP="00D3272E">
      <w:pPr>
        <w:pStyle w:val="ListParagraph"/>
        <w:ind w:left="708"/>
        <w:rPr>
          <w:lang w:val="hr-HR" w:eastAsia="sl-SI"/>
        </w:rPr>
      </w:pPr>
      <w:bookmarkStart w:id="0" w:name="_GoBack"/>
      <w:bookmarkEnd w:id="0"/>
    </w:p>
    <w:sectPr w:rsidR="003F68A6" w:rsidRPr="001338B8" w:rsidSect="001E55D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6C4" w:rsidRDefault="005D56C4" w:rsidP="00584FBD">
      <w:pPr>
        <w:spacing w:after="0" w:line="240" w:lineRule="auto"/>
      </w:pPr>
      <w:r>
        <w:separator/>
      </w:r>
    </w:p>
  </w:endnote>
  <w:endnote w:type="continuationSeparator" w:id="0">
    <w:p w:rsidR="005D56C4" w:rsidRDefault="005D56C4" w:rsidP="00584F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09F7" w:rsidRDefault="005D56C4">
    <w:pPr>
      <w:pStyle w:val="Footer"/>
    </w:pPr>
  </w:p>
  <w:p w:rsidR="007409F7" w:rsidRDefault="005D56C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6C4" w:rsidRDefault="005D56C4" w:rsidP="00584FBD">
      <w:pPr>
        <w:spacing w:after="0" w:line="240" w:lineRule="auto"/>
      </w:pPr>
      <w:r>
        <w:separator/>
      </w:r>
    </w:p>
  </w:footnote>
  <w:footnote w:type="continuationSeparator" w:id="0">
    <w:p w:rsidR="005D56C4" w:rsidRDefault="005D56C4" w:rsidP="00584F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CC6" w:rsidRDefault="005D56C4">
    <w:pPr>
      <w:pStyle w:val="Header"/>
    </w:pPr>
    <w:sdt>
      <w:sdtPr>
        <w:id w:val="1103234880"/>
        <w:docPartObj>
          <w:docPartGallery w:val="Page Numbers (Margins)"/>
          <w:docPartUnique/>
        </w:docPartObj>
      </w:sdtPr>
      <w:sdtEndPr/>
      <w:sdtContent>
        <w:r w:rsidR="00605273">
          <w:rPr>
            <w:noProof/>
            <w:lang w:val="hr-HR" w:eastAsia="hr-HR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3" name="Pravokotnik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5273" w:rsidRDefault="00605273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3F68A6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avokotnik 3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Ck/OY1&#10;hAIAAAc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:rsidR="00605273" w:rsidRDefault="00605273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3F68A6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1716D">
      <w:rPr>
        <w:noProof/>
        <w:lang w:val="hr-HR" w:eastAsia="hr-HR"/>
      </w:rPr>
      <w:drawing>
        <wp:anchor distT="0" distB="0" distL="114300" distR="114300" simplePos="0" relativeHeight="251659264" behindDoc="0" locked="0" layoutInCell="1" allowOverlap="1" wp14:anchorId="128490BA" wp14:editId="02B0FC3A">
          <wp:simplePos x="0" y="0"/>
          <wp:positionH relativeFrom="column">
            <wp:posOffset>3395980</wp:posOffset>
          </wp:positionH>
          <wp:positionV relativeFrom="paragraph">
            <wp:posOffset>-1905</wp:posOffset>
          </wp:positionV>
          <wp:extent cx="2514600" cy="419100"/>
          <wp:effectExtent l="0" t="0" r="0" b="0"/>
          <wp:wrapSquare wrapText="bothSides"/>
          <wp:docPr id="12" name="Slika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0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16D">
      <w:rPr>
        <w:noProof/>
        <w:lang w:val="hr-HR" w:eastAsia="hr-HR"/>
      </w:rPr>
      <w:drawing>
        <wp:inline distT="0" distB="0" distL="0" distR="0" wp14:anchorId="5AC8E994" wp14:editId="68B5A88F">
          <wp:extent cx="1838325" cy="533400"/>
          <wp:effectExtent l="0" t="0" r="9525" b="0"/>
          <wp:docPr id="13" name="Slika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1716D">
      <w:tab/>
      <w:t xml:space="preserve">      </w:t>
    </w:r>
    <w:r w:rsidR="0061716D">
      <w:tab/>
    </w:r>
    <w:r w:rsidR="0061716D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5273" w:rsidRDefault="0060527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A240B0"/>
    <w:multiLevelType w:val="hybridMultilevel"/>
    <w:tmpl w:val="A9AA6514"/>
    <w:lvl w:ilvl="0" w:tplc="7772F04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543852"/>
    <w:multiLevelType w:val="hybridMultilevel"/>
    <w:tmpl w:val="9A8A304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39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0F6"/>
    <w:rsid w:val="00014BC6"/>
    <w:rsid w:val="000A4982"/>
    <w:rsid w:val="000C3825"/>
    <w:rsid w:val="00102B6D"/>
    <w:rsid w:val="001338B8"/>
    <w:rsid w:val="001725A3"/>
    <w:rsid w:val="001C066B"/>
    <w:rsid w:val="001C1A89"/>
    <w:rsid w:val="001E577B"/>
    <w:rsid w:val="001E6D38"/>
    <w:rsid w:val="001F0B89"/>
    <w:rsid w:val="002C4067"/>
    <w:rsid w:val="003A1003"/>
    <w:rsid w:val="003F68A6"/>
    <w:rsid w:val="00401905"/>
    <w:rsid w:val="00430350"/>
    <w:rsid w:val="00484C23"/>
    <w:rsid w:val="005226BC"/>
    <w:rsid w:val="00536293"/>
    <w:rsid w:val="00584FBD"/>
    <w:rsid w:val="005A5216"/>
    <w:rsid w:val="005D56C4"/>
    <w:rsid w:val="005E1569"/>
    <w:rsid w:val="00605273"/>
    <w:rsid w:val="0061716D"/>
    <w:rsid w:val="00710624"/>
    <w:rsid w:val="00715B18"/>
    <w:rsid w:val="007378DB"/>
    <w:rsid w:val="0077091E"/>
    <w:rsid w:val="007856B3"/>
    <w:rsid w:val="00785988"/>
    <w:rsid w:val="0085676F"/>
    <w:rsid w:val="009C037A"/>
    <w:rsid w:val="00A7406A"/>
    <w:rsid w:val="00AE1815"/>
    <w:rsid w:val="00B3716D"/>
    <w:rsid w:val="00BE74AE"/>
    <w:rsid w:val="00C417D5"/>
    <w:rsid w:val="00C44ADF"/>
    <w:rsid w:val="00C746DA"/>
    <w:rsid w:val="00CA5030"/>
    <w:rsid w:val="00D3272E"/>
    <w:rsid w:val="00D506D0"/>
    <w:rsid w:val="00D703BE"/>
    <w:rsid w:val="00DA436C"/>
    <w:rsid w:val="00E44DF7"/>
    <w:rsid w:val="00E57A73"/>
    <w:rsid w:val="00E77279"/>
    <w:rsid w:val="00EF7EF6"/>
    <w:rsid w:val="00FC3290"/>
    <w:rsid w:val="00FD6B13"/>
    <w:rsid w:val="00FF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9A1C91E-0699-4CEB-A0A8-F6BE100C0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0F6"/>
    <w:pPr>
      <w:spacing w:after="200" w:line="276" w:lineRule="auto"/>
    </w:pPr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10F6"/>
    <w:rPr>
      <w:lang w:val="sl-SI"/>
    </w:rPr>
  </w:style>
  <w:style w:type="paragraph" w:styleId="Footer">
    <w:name w:val="footer"/>
    <w:basedOn w:val="Normal"/>
    <w:link w:val="FooterChar"/>
    <w:uiPriority w:val="99"/>
    <w:unhideWhenUsed/>
    <w:rsid w:val="00FF10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10F6"/>
    <w:rPr>
      <w:lang w:val="sl-SI"/>
    </w:rPr>
  </w:style>
  <w:style w:type="paragraph" w:styleId="ListParagraph">
    <w:name w:val="List Paragraph"/>
    <w:basedOn w:val="Normal"/>
    <w:uiPriority w:val="34"/>
    <w:qFormat/>
    <w:rsid w:val="00FF10F6"/>
    <w:pPr>
      <w:ind w:left="720"/>
      <w:contextualSpacing/>
    </w:pPr>
  </w:style>
  <w:style w:type="table" w:styleId="TableGrid">
    <w:name w:val="Table Grid"/>
    <w:basedOn w:val="TableNormal"/>
    <w:uiPriority w:val="59"/>
    <w:rsid w:val="00FF10F6"/>
    <w:pPr>
      <w:spacing w:after="0" w:line="240" w:lineRule="auto"/>
    </w:pPr>
    <w:rPr>
      <w:lang w:val="sl-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6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6B13"/>
    <w:rPr>
      <w:rFonts w:ascii="Tahoma" w:hAnsi="Tahoma" w:cs="Tahoma"/>
      <w:sz w:val="16"/>
      <w:szCs w:val="1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C9868-05A5-464E-B034-8C6953B25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480</Words>
  <Characters>2742</Characters>
  <Application>Microsoft Office Word</Application>
  <DocSecurity>0</DocSecurity>
  <Lines>22</Lines>
  <Paragraphs>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3216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Dinko Klarić</cp:lastModifiedBy>
  <cp:revision>4</cp:revision>
  <dcterms:created xsi:type="dcterms:W3CDTF">2016-06-14T14:51:00Z</dcterms:created>
  <dcterms:modified xsi:type="dcterms:W3CDTF">2016-06-15T13:09:00Z</dcterms:modified>
</cp:coreProperties>
</file>