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6B" w:rsidRPr="009F3C6B" w:rsidRDefault="00F87789" w:rsidP="009F3C6B">
      <w:pPr>
        <w:shd w:val="clear" w:color="auto" w:fill="FFFFFF"/>
        <w:spacing w:after="0"/>
        <w:jc w:val="left"/>
        <w:textAlignment w:val="baseline"/>
        <w:rPr>
          <w:rFonts w:cs="Tahoma"/>
          <w:sz w:val="22"/>
          <w:szCs w:val="22"/>
        </w:rPr>
      </w:pPr>
      <w:r>
        <w:rPr>
          <w:rFonts w:cs="Tahoma"/>
          <w:sz w:val="22"/>
          <w:szCs w:val="22"/>
        </w:rPr>
        <w:t>Sporočilo</w:t>
      </w:r>
      <w:r w:rsidR="009F3C6B" w:rsidRPr="009F3C6B">
        <w:rPr>
          <w:rFonts w:cs="Tahoma"/>
          <w:sz w:val="22"/>
          <w:szCs w:val="22"/>
        </w:rPr>
        <w:t xml:space="preserve"> medijem</w:t>
      </w:r>
    </w:p>
    <w:p w:rsidR="009F3C6B" w:rsidRPr="009F3C6B" w:rsidRDefault="009F3C6B" w:rsidP="009F3C6B">
      <w:pPr>
        <w:shd w:val="clear" w:color="auto" w:fill="FFFFFF"/>
        <w:spacing w:after="0"/>
        <w:jc w:val="left"/>
        <w:textAlignment w:val="baseline"/>
        <w:rPr>
          <w:rFonts w:cs="Tahoma"/>
          <w:sz w:val="22"/>
          <w:szCs w:val="22"/>
        </w:rPr>
      </w:pPr>
    </w:p>
    <w:p w:rsidR="00F87789" w:rsidRDefault="00F87789" w:rsidP="009F3C6B">
      <w:pPr>
        <w:shd w:val="clear" w:color="auto" w:fill="FFFFFF"/>
        <w:spacing w:after="0"/>
        <w:jc w:val="left"/>
        <w:textAlignment w:val="baseline"/>
        <w:rPr>
          <w:rFonts w:cs="Tahoma"/>
          <w:b/>
          <w:sz w:val="22"/>
          <w:szCs w:val="22"/>
        </w:rPr>
      </w:pPr>
    </w:p>
    <w:p w:rsidR="007A1519" w:rsidRPr="007A1519" w:rsidRDefault="007A1519" w:rsidP="007A1519">
      <w:pPr>
        <w:shd w:val="clear" w:color="auto" w:fill="FFFFFF"/>
        <w:spacing w:after="0"/>
        <w:jc w:val="left"/>
        <w:textAlignment w:val="baseline"/>
        <w:rPr>
          <w:rFonts w:cs="Tahoma"/>
          <w:b/>
          <w:sz w:val="22"/>
          <w:szCs w:val="22"/>
        </w:rPr>
      </w:pPr>
      <w:r w:rsidRPr="007A1519">
        <w:rPr>
          <w:rFonts w:cs="Tahoma"/>
          <w:b/>
          <w:sz w:val="22"/>
          <w:szCs w:val="22"/>
        </w:rPr>
        <w:t>Luka Koper pomembno okno Madžarske v svet</w:t>
      </w:r>
    </w:p>
    <w:p w:rsidR="00F87789" w:rsidRDefault="00F87789" w:rsidP="009F3C6B">
      <w:pPr>
        <w:shd w:val="clear" w:color="auto" w:fill="FFFFFF"/>
        <w:spacing w:after="0"/>
        <w:jc w:val="left"/>
        <w:textAlignment w:val="baseline"/>
        <w:rPr>
          <w:rFonts w:cs="Tahoma"/>
          <w:sz w:val="22"/>
          <w:szCs w:val="22"/>
        </w:rPr>
      </w:pPr>
    </w:p>
    <w:p w:rsidR="00F87789" w:rsidRDefault="00F87789" w:rsidP="000B285B">
      <w:pPr>
        <w:shd w:val="clear" w:color="auto" w:fill="FFFFFF"/>
        <w:spacing w:after="0"/>
        <w:textAlignment w:val="baseline"/>
        <w:rPr>
          <w:rFonts w:cs="Tahoma"/>
          <w:b/>
          <w:bCs/>
          <w:sz w:val="22"/>
          <w:szCs w:val="22"/>
          <w:bdr w:val="none" w:sz="0" w:space="0" w:color="auto" w:frame="1"/>
        </w:rPr>
      </w:pPr>
      <w:r w:rsidRPr="00821E33">
        <w:rPr>
          <w:rFonts w:cs="Tahoma"/>
          <w:b/>
          <w:sz w:val="22"/>
          <w:szCs w:val="22"/>
        </w:rPr>
        <w:t xml:space="preserve">Ljubljana, </w:t>
      </w:r>
      <w:r w:rsidR="007A1519">
        <w:rPr>
          <w:rFonts w:cs="Tahoma"/>
          <w:b/>
          <w:sz w:val="22"/>
          <w:szCs w:val="22"/>
        </w:rPr>
        <w:t>28</w:t>
      </w:r>
      <w:r w:rsidR="009F3C6B" w:rsidRPr="00821E33">
        <w:rPr>
          <w:rFonts w:cs="Tahoma"/>
          <w:b/>
          <w:sz w:val="22"/>
          <w:szCs w:val="22"/>
        </w:rPr>
        <w:t xml:space="preserve">. maja </w:t>
      </w:r>
      <w:r w:rsidRPr="00821E33">
        <w:rPr>
          <w:rFonts w:cs="Tahoma"/>
          <w:b/>
          <w:sz w:val="22"/>
          <w:szCs w:val="22"/>
        </w:rPr>
        <w:t xml:space="preserve">2015 – </w:t>
      </w:r>
      <w:r w:rsidR="00CF27BC">
        <w:rPr>
          <w:rFonts w:cs="Tahoma"/>
          <w:b/>
          <w:sz w:val="22"/>
          <w:szCs w:val="22"/>
        </w:rPr>
        <w:t xml:space="preserve">V informacijski tehnologiji, logistiki in agroživilstvu je velik potencial za sodelovanje med slovenskimi in madžarskimi gospodarstveniki, </w:t>
      </w:r>
      <w:r w:rsidR="000A6988">
        <w:rPr>
          <w:rFonts w:cs="Tahoma"/>
          <w:b/>
          <w:sz w:val="22"/>
          <w:szCs w:val="22"/>
        </w:rPr>
        <w:t>se je strinjalo</w:t>
      </w:r>
      <w:r w:rsidR="00CF27BC">
        <w:rPr>
          <w:rFonts w:cs="Tahoma"/>
          <w:b/>
          <w:sz w:val="22"/>
          <w:szCs w:val="22"/>
        </w:rPr>
        <w:t xml:space="preserve"> </w:t>
      </w:r>
      <w:r w:rsidR="007A1519">
        <w:rPr>
          <w:rFonts w:cs="Tahoma"/>
          <w:b/>
          <w:sz w:val="22"/>
          <w:szCs w:val="22"/>
        </w:rPr>
        <w:t xml:space="preserve">okoli 50 </w:t>
      </w:r>
      <w:r w:rsidR="00CF27BC">
        <w:rPr>
          <w:rFonts w:cs="Tahoma"/>
          <w:b/>
          <w:sz w:val="22"/>
          <w:szCs w:val="22"/>
        </w:rPr>
        <w:t>udeleženc</w:t>
      </w:r>
      <w:r w:rsidR="007A1519">
        <w:rPr>
          <w:rFonts w:cs="Tahoma"/>
          <w:b/>
          <w:sz w:val="22"/>
          <w:szCs w:val="22"/>
        </w:rPr>
        <w:t>ev</w:t>
      </w:r>
      <w:r w:rsidR="00CF27BC">
        <w:rPr>
          <w:rFonts w:cs="Tahoma"/>
          <w:b/>
          <w:sz w:val="22"/>
          <w:szCs w:val="22"/>
        </w:rPr>
        <w:t xml:space="preserve"> </w:t>
      </w:r>
      <w:r w:rsidR="007A1519">
        <w:rPr>
          <w:rFonts w:cs="Tahoma"/>
          <w:b/>
          <w:sz w:val="22"/>
          <w:szCs w:val="22"/>
        </w:rPr>
        <w:t>včerajšnjega</w:t>
      </w:r>
      <w:r w:rsidR="00CF27BC">
        <w:rPr>
          <w:rFonts w:cs="Tahoma"/>
          <w:b/>
          <w:sz w:val="22"/>
          <w:szCs w:val="22"/>
        </w:rPr>
        <w:t xml:space="preserve"> </w:t>
      </w:r>
      <w:r w:rsidRPr="00821E33">
        <w:rPr>
          <w:rFonts w:cs="Tahoma"/>
          <w:b/>
          <w:sz w:val="22"/>
          <w:szCs w:val="22"/>
        </w:rPr>
        <w:t>poslovn</w:t>
      </w:r>
      <w:r w:rsidR="00CF27BC">
        <w:rPr>
          <w:rFonts w:cs="Tahoma"/>
          <w:b/>
          <w:sz w:val="22"/>
          <w:szCs w:val="22"/>
        </w:rPr>
        <w:t>ega</w:t>
      </w:r>
      <w:r w:rsidRPr="00821E33">
        <w:rPr>
          <w:rFonts w:cs="Tahoma"/>
          <w:b/>
          <w:sz w:val="22"/>
          <w:szCs w:val="22"/>
        </w:rPr>
        <w:t xml:space="preserve"> seminar</w:t>
      </w:r>
      <w:r w:rsidR="00CF27BC">
        <w:rPr>
          <w:rFonts w:cs="Tahoma"/>
          <w:b/>
          <w:sz w:val="22"/>
          <w:szCs w:val="22"/>
        </w:rPr>
        <w:t>ja</w:t>
      </w:r>
      <w:r w:rsidRPr="00821E33">
        <w:rPr>
          <w:rFonts w:cs="Tahoma"/>
          <w:b/>
          <w:sz w:val="22"/>
          <w:szCs w:val="22"/>
        </w:rPr>
        <w:t xml:space="preserve"> o poslovanju in pr</w:t>
      </w:r>
      <w:bookmarkStart w:id="0" w:name="_GoBack"/>
      <w:bookmarkEnd w:id="0"/>
      <w:r w:rsidRPr="00821E33">
        <w:rPr>
          <w:rFonts w:cs="Tahoma"/>
          <w:b/>
          <w:sz w:val="22"/>
          <w:szCs w:val="22"/>
        </w:rPr>
        <w:t>iložnostih na madžarskem trgu</w:t>
      </w:r>
      <w:r w:rsidR="005D1AC7">
        <w:rPr>
          <w:rFonts w:cs="Tahoma"/>
          <w:b/>
          <w:sz w:val="22"/>
          <w:szCs w:val="22"/>
        </w:rPr>
        <w:t>. Dogodek v organizaciji</w:t>
      </w:r>
      <w:r w:rsidRPr="00821E33">
        <w:rPr>
          <w:rFonts w:cs="Tahoma"/>
          <w:b/>
          <w:sz w:val="22"/>
          <w:szCs w:val="22"/>
        </w:rPr>
        <w:t xml:space="preserve"> </w:t>
      </w:r>
      <w:r w:rsidR="00CF27BC" w:rsidRPr="00821E33">
        <w:rPr>
          <w:rFonts w:cs="Tahoma"/>
          <w:b/>
          <w:sz w:val="22"/>
          <w:szCs w:val="22"/>
        </w:rPr>
        <w:t>G</w:t>
      </w:r>
      <w:r w:rsidR="00CF27BC" w:rsidRPr="00821E33">
        <w:rPr>
          <w:rFonts w:cs="Tahoma"/>
          <w:b/>
          <w:bCs/>
          <w:sz w:val="22"/>
          <w:szCs w:val="22"/>
          <w:bdr w:val="none" w:sz="0" w:space="0" w:color="auto" w:frame="1"/>
        </w:rPr>
        <w:t>ospodarsk</w:t>
      </w:r>
      <w:r w:rsidR="00CF27BC">
        <w:rPr>
          <w:rFonts w:cs="Tahoma"/>
          <w:b/>
          <w:bCs/>
          <w:sz w:val="22"/>
          <w:szCs w:val="22"/>
          <w:bdr w:val="none" w:sz="0" w:space="0" w:color="auto" w:frame="1"/>
        </w:rPr>
        <w:t>e</w:t>
      </w:r>
      <w:r w:rsidR="00CF27BC" w:rsidRPr="00821E33">
        <w:rPr>
          <w:rFonts w:cs="Tahoma"/>
          <w:b/>
          <w:bCs/>
          <w:sz w:val="22"/>
          <w:szCs w:val="22"/>
          <w:bdr w:val="none" w:sz="0" w:space="0" w:color="auto" w:frame="1"/>
        </w:rPr>
        <w:t xml:space="preserve"> zbornic</w:t>
      </w:r>
      <w:r w:rsidR="00CF27BC">
        <w:rPr>
          <w:rFonts w:cs="Tahoma"/>
          <w:b/>
          <w:bCs/>
          <w:sz w:val="22"/>
          <w:szCs w:val="22"/>
          <w:bdr w:val="none" w:sz="0" w:space="0" w:color="auto" w:frame="1"/>
        </w:rPr>
        <w:t>e</w:t>
      </w:r>
      <w:r w:rsidR="00CF27BC" w:rsidRPr="00821E33">
        <w:rPr>
          <w:rFonts w:cs="Tahoma"/>
          <w:b/>
          <w:bCs/>
          <w:sz w:val="22"/>
          <w:szCs w:val="22"/>
          <w:bdr w:val="none" w:sz="0" w:space="0" w:color="auto" w:frame="1"/>
        </w:rPr>
        <w:t xml:space="preserve"> Slovenije (GZS) </w:t>
      </w:r>
      <w:r w:rsidR="00CF27BC">
        <w:rPr>
          <w:rFonts w:cs="Tahoma"/>
          <w:b/>
          <w:bCs/>
          <w:sz w:val="22"/>
          <w:szCs w:val="22"/>
          <w:bdr w:val="none" w:sz="0" w:space="0" w:color="auto" w:frame="1"/>
        </w:rPr>
        <w:t xml:space="preserve">in </w:t>
      </w:r>
      <w:r w:rsidR="00CF27BC" w:rsidRPr="00821E33">
        <w:rPr>
          <w:rFonts w:cs="Tahoma"/>
          <w:b/>
          <w:bCs/>
          <w:sz w:val="22"/>
          <w:szCs w:val="22"/>
          <w:bdr w:val="none" w:sz="0" w:space="0" w:color="auto" w:frame="1"/>
        </w:rPr>
        <w:t>v sodelovanju z Veleposlaništvom Madžarske v Sloveniji</w:t>
      </w:r>
      <w:r w:rsidR="00CF27BC" w:rsidRPr="00821E33">
        <w:rPr>
          <w:rFonts w:cs="Tahoma"/>
          <w:b/>
          <w:sz w:val="22"/>
          <w:szCs w:val="22"/>
        </w:rPr>
        <w:t xml:space="preserve"> </w:t>
      </w:r>
      <w:r w:rsidRPr="00821E33">
        <w:rPr>
          <w:rFonts w:cs="Tahoma"/>
          <w:b/>
          <w:sz w:val="22"/>
          <w:szCs w:val="22"/>
        </w:rPr>
        <w:t xml:space="preserve">je bil usmerjen v vzpostavljanje </w:t>
      </w:r>
      <w:r w:rsidRPr="00821E33">
        <w:rPr>
          <w:rFonts w:cs="Tahoma"/>
          <w:b/>
          <w:sz w:val="22"/>
          <w:szCs w:val="22"/>
        </w:rPr>
        <w:t>novih kontaktov in krepit</w:t>
      </w:r>
      <w:r w:rsidRPr="00821E33">
        <w:rPr>
          <w:rFonts w:cs="Tahoma"/>
          <w:b/>
          <w:sz w:val="22"/>
          <w:szCs w:val="22"/>
        </w:rPr>
        <w:t>e</w:t>
      </w:r>
      <w:r w:rsidRPr="00821E33">
        <w:rPr>
          <w:rFonts w:cs="Tahoma"/>
          <w:b/>
          <w:sz w:val="22"/>
          <w:szCs w:val="22"/>
        </w:rPr>
        <w:t>v že obstoječih</w:t>
      </w:r>
      <w:r w:rsidRPr="00821E33">
        <w:rPr>
          <w:rFonts w:cs="Tahoma"/>
          <w:b/>
          <w:sz w:val="22"/>
          <w:szCs w:val="22"/>
        </w:rPr>
        <w:t xml:space="preserve"> ter izmenjavo informacij.</w:t>
      </w:r>
      <w:r w:rsidRPr="00821E33">
        <w:rPr>
          <w:rFonts w:cs="Tahoma"/>
          <w:b/>
          <w:bCs/>
          <w:sz w:val="22"/>
          <w:szCs w:val="22"/>
          <w:bdr w:val="none" w:sz="0" w:space="0" w:color="auto" w:frame="1"/>
        </w:rPr>
        <w:t xml:space="preserve"> </w:t>
      </w:r>
    </w:p>
    <w:p w:rsidR="000A6988" w:rsidRDefault="000A6988" w:rsidP="007A1519">
      <w:pPr>
        <w:rPr>
          <w:rFonts w:cs="Tahoma"/>
          <w:iCs/>
          <w:sz w:val="22"/>
          <w:szCs w:val="22"/>
          <w:bdr w:val="none" w:sz="0" w:space="0" w:color="auto" w:frame="1"/>
        </w:rPr>
      </w:pPr>
    </w:p>
    <w:p w:rsidR="007A1519" w:rsidRPr="007A1519" w:rsidRDefault="00FD6D70" w:rsidP="007A1519">
      <w:pPr>
        <w:rPr>
          <w:rFonts w:cs="Tahoma"/>
          <w:iCs/>
          <w:sz w:val="22"/>
          <w:szCs w:val="22"/>
          <w:bdr w:val="none" w:sz="0" w:space="0" w:color="auto" w:frame="1"/>
        </w:rPr>
      </w:pPr>
      <w:r>
        <w:rPr>
          <w:rFonts w:cs="Tahoma"/>
          <w:iCs/>
          <w:sz w:val="22"/>
          <w:szCs w:val="22"/>
          <w:bdr w:val="none" w:sz="0" w:space="0" w:color="auto" w:frame="1"/>
        </w:rPr>
        <w:t>Generalni direktor GZS, m</w:t>
      </w:r>
      <w:r w:rsidRPr="00FD6D70">
        <w:rPr>
          <w:rFonts w:cs="Tahoma"/>
          <w:iCs/>
          <w:sz w:val="22"/>
          <w:szCs w:val="22"/>
          <w:bdr w:val="none" w:sz="0" w:space="0" w:color="auto" w:frame="1"/>
        </w:rPr>
        <w:t xml:space="preserve">ag. </w:t>
      </w:r>
      <w:r w:rsidRPr="004817AA">
        <w:rPr>
          <w:rFonts w:cs="Tahoma"/>
          <w:b/>
          <w:iCs/>
          <w:sz w:val="22"/>
          <w:szCs w:val="22"/>
          <w:bdr w:val="none" w:sz="0" w:space="0" w:color="auto" w:frame="1"/>
        </w:rPr>
        <w:t>Samo Hribar Milič</w:t>
      </w:r>
      <w:r w:rsidRPr="00FD6D70">
        <w:rPr>
          <w:rFonts w:cs="Tahoma"/>
          <w:iCs/>
          <w:sz w:val="22"/>
          <w:szCs w:val="22"/>
          <w:bdr w:val="none" w:sz="0" w:space="0" w:color="auto" w:frame="1"/>
        </w:rPr>
        <w:t xml:space="preserve">, </w:t>
      </w:r>
      <w:r>
        <w:rPr>
          <w:rFonts w:cs="Tahoma"/>
          <w:iCs/>
          <w:sz w:val="22"/>
          <w:szCs w:val="22"/>
          <w:bdr w:val="none" w:sz="0" w:space="0" w:color="auto" w:frame="1"/>
        </w:rPr>
        <w:t xml:space="preserve">je uvodoma </w:t>
      </w:r>
      <w:r w:rsidR="007A1519" w:rsidRPr="007A1519">
        <w:rPr>
          <w:rFonts w:cs="Tahoma"/>
          <w:iCs/>
          <w:sz w:val="22"/>
          <w:szCs w:val="22"/>
          <w:bdr w:val="none" w:sz="0" w:space="0" w:color="auto" w:frame="1"/>
        </w:rPr>
        <w:t xml:space="preserve">poudaril, da se je menjava med obema državama v zadnjih letih več kot podvojila, da pa je na voljo še veliko možnosti za krepitev gospodarskega sodelovanja. </w:t>
      </w:r>
      <w:r w:rsidR="007A1519">
        <w:rPr>
          <w:rFonts w:cs="Tahoma"/>
          <w:iCs/>
          <w:sz w:val="22"/>
          <w:szCs w:val="22"/>
          <w:bdr w:val="none" w:sz="0" w:space="0" w:color="auto" w:frame="1"/>
        </w:rPr>
        <w:t>S</w:t>
      </w:r>
      <w:r w:rsidR="007A1519" w:rsidRPr="007A1519">
        <w:rPr>
          <w:rFonts w:cs="Tahoma"/>
          <w:iCs/>
          <w:sz w:val="22"/>
          <w:szCs w:val="22"/>
          <w:bdr w:val="none" w:sz="0" w:space="0" w:color="auto" w:frame="1"/>
        </w:rPr>
        <w:t xml:space="preserve">eminar, ki potrjuje tudi dobro institucionalno sodelovanje med Slovenijo in Madžarsko, </w:t>
      </w:r>
      <w:r w:rsidR="007A1519">
        <w:rPr>
          <w:rFonts w:cs="Tahoma"/>
          <w:iCs/>
          <w:sz w:val="22"/>
          <w:szCs w:val="22"/>
          <w:bdr w:val="none" w:sz="0" w:space="0" w:color="auto" w:frame="1"/>
        </w:rPr>
        <w:t>vidi kot eno</w:t>
      </w:r>
      <w:r w:rsidR="007A1519" w:rsidRPr="007A1519">
        <w:rPr>
          <w:rFonts w:cs="Tahoma"/>
          <w:iCs/>
          <w:sz w:val="22"/>
          <w:szCs w:val="22"/>
          <w:bdr w:val="none" w:sz="0" w:space="0" w:color="auto" w:frame="1"/>
        </w:rPr>
        <w:t xml:space="preserve"> od priložnosti za vzpostavitev novih poslovnih stikov.</w:t>
      </w:r>
    </w:p>
    <w:p w:rsidR="007A1519" w:rsidRPr="007A1519" w:rsidRDefault="007A1519" w:rsidP="007A1519">
      <w:pPr>
        <w:rPr>
          <w:rFonts w:cs="Tahoma"/>
          <w:iCs/>
          <w:sz w:val="22"/>
          <w:szCs w:val="22"/>
          <w:bdr w:val="none" w:sz="0" w:space="0" w:color="auto" w:frame="1"/>
        </w:rPr>
      </w:pPr>
      <w:r>
        <w:rPr>
          <w:rFonts w:cs="Tahoma"/>
          <w:iCs/>
          <w:sz w:val="22"/>
          <w:szCs w:val="22"/>
          <w:bdr w:val="none" w:sz="0" w:space="0" w:color="auto" w:frame="1"/>
        </w:rPr>
        <w:t>V</w:t>
      </w:r>
      <w:r w:rsidR="00D4604D">
        <w:rPr>
          <w:rFonts w:cs="Tahoma"/>
          <w:iCs/>
          <w:sz w:val="22"/>
          <w:szCs w:val="22"/>
          <w:bdr w:val="none" w:sz="0" w:space="0" w:color="auto" w:frame="1"/>
        </w:rPr>
        <w:t>eleposlanica</w:t>
      </w:r>
      <w:r w:rsidR="005D1AC7">
        <w:rPr>
          <w:rFonts w:cs="Tahoma"/>
          <w:iCs/>
          <w:sz w:val="22"/>
          <w:szCs w:val="22"/>
          <w:bdr w:val="none" w:sz="0" w:space="0" w:color="auto" w:frame="1"/>
        </w:rPr>
        <w:t xml:space="preserve"> Madžarske</w:t>
      </w:r>
      <w:r w:rsidR="00FD6D70" w:rsidRPr="00FD6D70">
        <w:rPr>
          <w:rFonts w:cs="Tahoma"/>
          <w:iCs/>
          <w:sz w:val="22"/>
          <w:szCs w:val="22"/>
          <w:bdr w:val="none" w:sz="0" w:space="0" w:color="auto" w:frame="1"/>
        </w:rPr>
        <w:t> </w:t>
      </w:r>
      <w:r w:rsidR="00FD6D70" w:rsidRPr="007A1519">
        <w:rPr>
          <w:rFonts w:cs="Tahoma"/>
          <w:b/>
          <w:iCs/>
          <w:sz w:val="22"/>
          <w:szCs w:val="22"/>
          <w:bdr w:val="none" w:sz="0" w:space="0" w:color="auto" w:frame="1"/>
        </w:rPr>
        <w:t xml:space="preserve">Edit </w:t>
      </w:r>
      <w:proofErr w:type="spellStart"/>
      <w:r w:rsidR="00FD6D70" w:rsidRPr="007A1519">
        <w:rPr>
          <w:rFonts w:cs="Tahoma"/>
          <w:b/>
          <w:iCs/>
          <w:sz w:val="22"/>
          <w:szCs w:val="22"/>
          <w:bdr w:val="none" w:sz="0" w:space="0" w:color="auto" w:frame="1"/>
        </w:rPr>
        <w:t>Szilágyiné</w:t>
      </w:r>
      <w:proofErr w:type="spellEnd"/>
      <w:r w:rsidR="00FD6D70" w:rsidRPr="007A1519">
        <w:rPr>
          <w:rFonts w:cs="Tahoma"/>
          <w:b/>
          <w:iCs/>
          <w:sz w:val="22"/>
          <w:szCs w:val="22"/>
          <w:bdr w:val="none" w:sz="0" w:space="0" w:color="auto" w:frame="1"/>
        </w:rPr>
        <w:t xml:space="preserve"> </w:t>
      </w:r>
      <w:proofErr w:type="spellStart"/>
      <w:r w:rsidR="00FD6D70" w:rsidRPr="007A1519">
        <w:rPr>
          <w:rFonts w:cs="Tahoma"/>
          <w:b/>
          <w:iCs/>
          <w:sz w:val="22"/>
          <w:szCs w:val="22"/>
          <w:bdr w:val="none" w:sz="0" w:space="0" w:color="auto" w:frame="1"/>
        </w:rPr>
        <w:t>Bátorfi</w:t>
      </w:r>
      <w:proofErr w:type="spellEnd"/>
      <w:r w:rsidR="007B2AD0">
        <w:rPr>
          <w:rFonts w:cs="Tahoma"/>
          <w:iCs/>
          <w:sz w:val="22"/>
          <w:szCs w:val="22"/>
          <w:bdr w:val="none" w:sz="0" w:space="0" w:color="auto" w:frame="1"/>
        </w:rPr>
        <w:t xml:space="preserve"> </w:t>
      </w:r>
      <w:r>
        <w:rPr>
          <w:rFonts w:cs="Tahoma"/>
          <w:iCs/>
          <w:sz w:val="22"/>
          <w:szCs w:val="22"/>
          <w:bdr w:val="none" w:sz="0" w:space="0" w:color="auto" w:frame="1"/>
        </w:rPr>
        <w:t xml:space="preserve">je </w:t>
      </w:r>
      <w:r w:rsidRPr="007A1519">
        <w:rPr>
          <w:rFonts w:cs="Tahoma"/>
          <w:iCs/>
          <w:sz w:val="22"/>
          <w:szCs w:val="22"/>
          <w:bdr w:val="none" w:sz="0" w:space="0" w:color="auto" w:frame="1"/>
        </w:rPr>
        <w:t>izrazila zadovoljstvo, da sta slovenska in madžarska stran uspešno realizirali idejo o poslovnem srečanju, ki bo gotovo ponudilo nove informacije o madžarskem trgu in ideje za nove poslovne vezi</w:t>
      </w:r>
      <w:r w:rsidRPr="007A1519">
        <w:rPr>
          <w:rFonts w:cs="Tahoma"/>
          <w:iCs/>
          <w:sz w:val="22"/>
          <w:szCs w:val="22"/>
          <w:bdr w:val="none" w:sz="0" w:space="0" w:color="auto" w:frame="1"/>
        </w:rPr>
        <w:t xml:space="preserve">. </w:t>
      </w:r>
    </w:p>
    <w:p w:rsidR="007A1519" w:rsidRPr="007A1519" w:rsidRDefault="007A1519" w:rsidP="007A1519">
      <w:pPr>
        <w:rPr>
          <w:rFonts w:cs="Tahoma"/>
          <w:sz w:val="22"/>
          <w:szCs w:val="22"/>
        </w:rPr>
      </w:pPr>
      <w:r w:rsidRPr="007A1519">
        <w:rPr>
          <w:rFonts w:cs="Tahoma"/>
          <w:sz w:val="22"/>
          <w:szCs w:val="22"/>
        </w:rPr>
        <w:t xml:space="preserve">Poslovno okolje Madžarske je predstavil </w:t>
      </w:r>
      <w:proofErr w:type="spellStart"/>
      <w:r w:rsidRPr="007A1519">
        <w:rPr>
          <w:rFonts w:cs="Tahoma"/>
          <w:b/>
          <w:sz w:val="22"/>
          <w:szCs w:val="22"/>
        </w:rPr>
        <w:t>László</w:t>
      </w:r>
      <w:proofErr w:type="spellEnd"/>
      <w:r w:rsidRPr="007A1519">
        <w:rPr>
          <w:rFonts w:cs="Tahoma"/>
          <w:b/>
          <w:sz w:val="22"/>
          <w:szCs w:val="22"/>
        </w:rPr>
        <w:t xml:space="preserve"> Szabó</w:t>
      </w:r>
      <w:r w:rsidRPr="007A1519">
        <w:rPr>
          <w:rFonts w:cs="Tahoma"/>
          <w:sz w:val="22"/>
          <w:szCs w:val="22"/>
        </w:rPr>
        <w:t>, namestnik ministra na madžarskem Ministrstvu za zunanje zadeve. Izpostavil je vrsto strukturnih sprememb, ki jih je doživela Madžarska od leta 2010 dalje, od sprejetja nove ustave do reforme davčne zakonodaje. Madžari se ponašajo z najbolj fleksibilno delovno zakonodajo v Evropi, prenovili pa so tudi sistem poklicnega izobraževanja, ki študentom na univerzi med študijem omogoča pridobivanje delovnih izkušenj v podjetjih. Zelo pomembne so za Madžarsko tudi neposredne tuje naložbe, ki so eden od ključnih elementov madžarskega gospodarskega vzpona, o katerem nenazadnje govorijo tudi makroekonomski kazalniki. Madžarsko odlikuje tudi dobra zemljepisna lega, pri čemer je Szabó posebej poudaril pomen Luke Koper za madžarske izvoznike.</w:t>
      </w:r>
    </w:p>
    <w:p w:rsidR="007A1519" w:rsidRPr="007A1519" w:rsidRDefault="007A1519" w:rsidP="007A1519">
      <w:pPr>
        <w:rPr>
          <w:rFonts w:cs="Tahoma"/>
          <w:sz w:val="22"/>
          <w:szCs w:val="22"/>
        </w:rPr>
      </w:pPr>
      <w:proofErr w:type="spellStart"/>
      <w:r w:rsidRPr="007A1519">
        <w:rPr>
          <w:rFonts w:cs="Tahoma"/>
          <w:b/>
          <w:sz w:val="22"/>
          <w:szCs w:val="22"/>
        </w:rPr>
        <w:t>Miklós</w:t>
      </w:r>
      <w:proofErr w:type="spellEnd"/>
      <w:r w:rsidRPr="007A1519">
        <w:rPr>
          <w:rFonts w:cs="Tahoma"/>
          <w:b/>
          <w:sz w:val="22"/>
          <w:szCs w:val="22"/>
        </w:rPr>
        <w:t xml:space="preserve"> </w:t>
      </w:r>
      <w:proofErr w:type="spellStart"/>
      <w:r w:rsidRPr="007A1519">
        <w:rPr>
          <w:rFonts w:cs="Tahoma"/>
          <w:b/>
          <w:sz w:val="22"/>
          <w:szCs w:val="22"/>
        </w:rPr>
        <w:t>Horváth</w:t>
      </w:r>
      <w:proofErr w:type="spellEnd"/>
      <w:r w:rsidRPr="007A1519">
        <w:rPr>
          <w:rFonts w:cs="Tahoma"/>
          <w:b/>
          <w:sz w:val="22"/>
          <w:szCs w:val="22"/>
        </w:rPr>
        <w:t xml:space="preserve"> </w:t>
      </w:r>
      <w:r w:rsidRPr="007A1519">
        <w:rPr>
          <w:rFonts w:cs="Tahoma"/>
          <w:sz w:val="22"/>
          <w:szCs w:val="22"/>
        </w:rPr>
        <w:t xml:space="preserve">je predstavil </w:t>
      </w:r>
      <w:proofErr w:type="spellStart"/>
      <w:r w:rsidRPr="007A1519">
        <w:rPr>
          <w:rFonts w:cs="Tahoma"/>
          <w:sz w:val="22"/>
          <w:szCs w:val="22"/>
        </w:rPr>
        <w:t>Hungarian</w:t>
      </w:r>
      <w:proofErr w:type="spellEnd"/>
      <w:r w:rsidRPr="007A1519">
        <w:rPr>
          <w:rFonts w:cs="Tahoma"/>
          <w:sz w:val="22"/>
          <w:szCs w:val="22"/>
        </w:rPr>
        <w:t xml:space="preserve"> </w:t>
      </w:r>
      <w:proofErr w:type="spellStart"/>
      <w:r w:rsidRPr="007A1519">
        <w:rPr>
          <w:rFonts w:cs="Tahoma"/>
          <w:sz w:val="22"/>
          <w:szCs w:val="22"/>
        </w:rPr>
        <w:t>Foreign</w:t>
      </w:r>
      <w:proofErr w:type="spellEnd"/>
      <w:r w:rsidRPr="007A1519">
        <w:rPr>
          <w:rFonts w:cs="Tahoma"/>
          <w:sz w:val="22"/>
          <w:szCs w:val="22"/>
        </w:rPr>
        <w:t xml:space="preserve"> </w:t>
      </w:r>
      <w:proofErr w:type="spellStart"/>
      <w:r w:rsidRPr="007A1519">
        <w:rPr>
          <w:rFonts w:cs="Tahoma"/>
          <w:sz w:val="22"/>
          <w:szCs w:val="22"/>
        </w:rPr>
        <w:t>Trade</w:t>
      </w:r>
      <w:proofErr w:type="spellEnd"/>
      <w:r w:rsidRPr="007A1519">
        <w:rPr>
          <w:rFonts w:cs="Tahoma"/>
          <w:sz w:val="22"/>
          <w:szCs w:val="22"/>
        </w:rPr>
        <w:t xml:space="preserve"> </w:t>
      </w:r>
      <w:proofErr w:type="spellStart"/>
      <w:r w:rsidRPr="007A1519">
        <w:rPr>
          <w:rFonts w:cs="Tahoma"/>
          <w:sz w:val="22"/>
          <w:szCs w:val="22"/>
        </w:rPr>
        <w:t>Association</w:t>
      </w:r>
      <w:proofErr w:type="spellEnd"/>
      <w:r w:rsidRPr="007A1519">
        <w:rPr>
          <w:rFonts w:cs="Tahoma"/>
          <w:sz w:val="22"/>
          <w:szCs w:val="22"/>
        </w:rPr>
        <w:t xml:space="preserve">, ki z različnimi storitvami malim in srednjim podjetjem pomaga pri prodoru na tuje trge ter pri skupnem sodelovanju držav članic EU na tretjih trgih. </w:t>
      </w:r>
    </w:p>
    <w:p w:rsidR="007A1519" w:rsidRPr="007A1519" w:rsidRDefault="007A1519" w:rsidP="007A1519">
      <w:pPr>
        <w:rPr>
          <w:rFonts w:cs="Tahoma"/>
          <w:sz w:val="22"/>
          <w:szCs w:val="22"/>
        </w:rPr>
      </w:pPr>
      <w:r w:rsidRPr="007A1519">
        <w:rPr>
          <w:rFonts w:cs="Tahoma"/>
          <w:sz w:val="22"/>
          <w:szCs w:val="22"/>
        </w:rPr>
        <w:t xml:space="preserve">Stalno arbitražo pri Gospodarski zbornici Slovenije je </w:t>
      </w:r>
      <w:r>
        <w:rPr>
          <w:rFonts w:cs="Tahoma"/>
          <w:sz w:val="22"/>
          <w:szCs w:val="22"/>
        </w:rPr>
        <w:t>prikazal</w:t>
      </w:r>
      <w:r w:rsidRPr="007A1519">
        <w:rPr>
          <w:rFonts w:cs="Tahoma"/>
          <w:sz w:val="22"/>
          <w:szCs w:val="22"/>
        </w:rPr>
        <w:t xml:space="preserve"> generalni sekretar </w:t>
      </w:r>
      <w:r w:rsidRPr="007A1519">
        <w:rPr>
          <w:rFonts w:cs="Tahoma"/>
          <w:b/>
          <w:sz w:val="22"/>
          <w:szCs w:val="22"/>
        </w:rPr>
        <w:t xml:space="preserve">Marko </w:t>
      </w:r>
      <w:proofErr w:type="spellStart"/>
      <w:r w:rsidRPr="007A1519">
        <w:rPr>
          <w:rFonts w:cs="Tahoma"/>
          <w:b/>
          <w:sz w:val="22"/>
          <w:szCs w:val="22"/>
        </w:rPr>
        <w:t>Djinović</w:t>
      </w:r>
      <w:proofErr w:type="spellEnd"/>
      <w:r w:rsidRPr="007A1519">
        <w:rPr>
          <w:rFonts w:cs="Tahoma"/>
          <w:sz w:val="22"/>
          <w:szCs w:val="22"/>
        </w:rPr>
        <w:t>. Stranke se v praksi zaradi številnih prednosti, ki jih le-ta prinaša v primerjavi z reševanjem sporov pred državnim sodiščem, pogosto odločajo za arbitražo kot način reševanja sporov. Opozoril pa je, da je že ob sklenitvi pogodbe potrebno vanjo vključiti tudi arbitražno klavzulo.</w:t>
      </w:r>
    </w:p>
    <w:p w:rsidR="007A1519" w:rsidRPr="007A1519" w:rsidRDefault="007A1519" w:rsidP="007A1519">
      <w:pPr>
        <w:rPr>
          <w:rFonts w:cs="Tahoma"/>
          <w:sz w:val="22"/>
          <w:szCs w:val="22"/>
        </w:rPr>
      </w:pPr>
      <w:r w:rsidRPr="007A1519">
        <w:rPr>
          <w:rFonts w:cs="Tahoma"/>
          <w:sz w:val="22"/>
          <w:szCs w:val="22"/>
        </w:rPr>
        <w:t xml:space="preserve">Sledile so panožne predstavitve s področja logistike, rešitev v cestnem prometu in cestninskih plačil na Madžarskem ter agroživilstva, svoje izkušnje pri poslovanju na Madžarskem pa so predstavila tudi slovenska podjetja. </w:t>
      </w:r>
    </w:p>
    <w:p w:rsidR="007A1519" w:rsidRPr="007A1519" w:rsidRDefault="007A1519" w:rsidP="009F3C6B">
      <w:pPr>
        <w:rPr>
          <w:rFonts w:cs="Tahoma"/>
          <w:sz w:val="22"/>
          <w:szCs w:val="22"/>
        </w:rPr>
      </w:pPr>
    </w:p>
    <w:sectPr w:rsidR="007A1519" w:rsidRPr="007A1519" w:rsidSect="00BA0B8E">
      <w:headerReference w:type="default" r:id="rId8"/>
      <w:footerReference w:type="default" r:id="rId9"/>
      <w:headerReference w:type="first" r:id="rId10"/>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6B" w:rsidRDefault="009F3C6B">
      <w:r>
        <w:separator/>
      </w:r>
    </w:p>
  </w:endnote>
  <w:endnote w:type="continuationSeparator" w:id="0">
    <w:p w:rsidR="009F3C6B" w:rsidRDefault="009F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7A1519">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6B" w:rsidRDefault="009F3C6B">
      <w:r>
        <w:separator/>
      </w:r>
    </w:p>
  </w:footnote>
  <w:footnote w:type="continuationSeparator" w:id="0">
    <w:p w:rsidR="009F3C6B" w:rsidRDefault="009F3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9F3C6B"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9F3C6B"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6B"/>
    <w:rsid w:val="00016B98"/>
    <w:rsid w:val="00055CD1"/>
    <w:rsid w:val="0007160A"/>
    <w:rsid w:val="00097B6D"/>
    <w:rsid w:val="000A0BAF"/>
    <w:rsid w:val="000A246B"/>
    <w:rsid w:val="000A6988"/>
    <w:rsid w:val="000B285B"/>
    <w:rsid w:val="000D38B3"/>
    <w:rsid w:val="000F3141"/>
    <w:rsid w:val="0013261C"/>
    <w:rsid w:val="0014562B"/>
    <w:rsid w:val="00185CFD"/>
    <w:rsid w:val="0018741A"/>
    <w:rsid w:val="00192907"/>
    <w:rsid w:val="001A35DD"/>
    <w:rsid w:val="001C5AC0"/>
    <w:rsid w:val="001F7280"/>
    <w:rsid w:val="00201797"/>
    <w:rsid w:val="00204C95"/>
    <w:rsid w:val="00224F01"/>
    <w:rsid w:val="00225AF5"/>
    <w:rsid w:val="00227F31"/>
    <w:rsid w:val="00244150"/>
    <w:rsid w:val="002C0749"/>
    <w:rsid w:val="00314279"/>
    <w:rsid w:val="0033192E"/>
    <w:rsid w:val="003B1696"/>
    <w:rsid w:val="003D7E4E"/>
    <w:rsid w:val="003E5854"/>
    <w:rsid w:val="004111B7"/>
    <w:rsid w:val="004255B7"/>
    <w:rsid w:val="00437E61"/>
    <w:rsid w:val="004613A9"/>
    <w:rsid w:val="004817AA"/>
    <w:rsid w:val="004A0F96"/>
    <w:rsid w:val="004A57F7"/>
    <w:rsid w:val="004F6664"/>
    <w:rsid w:val="004F761C"/>
    <w:rsid w:val="005178F2"/>
    <w:rsid w:val="00520E58"/>
    <w:rsid w:val="0052483F"/>
    <w:rsid w:val="00536912"/>
    <w:rsid w:val="00580A55"/>
    <w:rsid w:val="00581F9F"/>
    <w:rsid w:val="005A3532"/>
    <w:rsid w:val="005B2EA8"/>
    <w:rsid w:val="005B66F1"/>
    <w:rsid w:val="005D1AC7"/>
    <w:rsid w:val="005D1B41"/>
    <w:rsid w:val="00624880"/>
    <w:rsid w:val="0063341C"/>
    <w:rsid w:val="006450F3"/>
    <w:rsid w:val="00672FCF"/>
    <w:rsid w:val="00680D75"/>
    <w:rsid w:val="006A3917"/>
    <w:rsid w:val="006C7402"/>
    <w:rsid w:val="0074029C"/>
    <w:rsid w:val="00746B4D"/>
    <w:rsid w:val="0076391F"/>
    <w:rsid w:val="007645FF"/>
    <w:rsid w:val="00766C0D"/>
    <w:rsid w:val="00771649"/>
    <w:rsid w:val="007A1519"/>
    <w:rsid w:val="007B2AD0"/>
    <w:rsid w:val="007B61FD"/>
    <w:rsid w:val="007D1D81"/>
    <w:rsid w:val="007D5DC8"/>
    <w:rsid w:val="007F62B8"/>
    <w:rsid w:val="00810F3C"/>
    <w:rsid w:val="00811ACA"/>
    <w:rsid w:val="00821E33"/>
    <w:rsid w:val="0083426B"/>
    <w:rsid w:val="00841730"/>
    <w:rsid w:val="008559C1"/>
    <w:rsid w:val="008566C4"/>
    <w:rsid w:val="0086124A"/>
    <w:rsid w:val="00861592"/>
    <w:rsid w:val="008639B9"/>
    <w:rsid w:val="008744E3"/>
    <w:rsid w:val="008A044C"/>
    <w:rsid w:val="008B0022"/>
    <w:rsid w:val="008D5281"/>
    <w:rsid w:val="008F2F55"/>
    <w:rsid w:val="008F7314"/>
    <w:rsid w:val="00957A8D"/>
    <w:rsid w:val="009640CD"/>
    <w:rsid w:val="00971634"/>
    <w:rsid w:val="009930D4"/>
    <w:rsid w:val="009B680B"/>
    <w:rsid w:val="009D5DCF"/>
    <w:rsid w:val="009E2E52"/>
    <w:rsid w:val="009E6024"/>
    <w:rsid w:val="009E6927"/>
    <w:rsid w:val="009F3C6B"/>
    <w:rsid w:val="00A05DFA"/>
    <w:rsid w:val="00A1379C"/>
    <w:rsid w:val="00A2403F"/>
    <w:rsid w:val="00A37828"/>
    <w:rsid w:val="00A535B6"/>
    <w:rsid w:val="00B00E73"/>
    <w:rsid w:val="00B03A4C"/>
    <w:rsid w:val="00B10347"/>
    <w:rsid w:val="00B22BAF"/>
    <w:rsid w:val="00B32139"/>
    <w:rsid w:val="00B80E1A"/>
    <w:rsid w:val="00BA0B8E"/>
    <w:rsid w:val="00BE1FC1"/>
    <w:rsid w:val="00C44BB7"/>
    <w:rsid w:val="00C74D88"/>
    <w:rsid w:val="00CA2220"/>
    <w:rsid w:val="00CE04C1"/>
    <w:rsid w:val="00CF27BC"/>
    <w:rsid w:val="00D3073E"/>
    <w:rsid w:val="00D4604D"/>
    <w:rsid w:val="00D81076"/>
    <w:rsid w:val="00D841CD"/>
    <w:rsid w:val="00DF5A7C"/>
    <w:rsid w:val="00E05475"/>
    <w:rsid w:val="00E2042A"/>
    <w:rsid w:val="00E22E83"/>
    <w:rsid w:val="00E42CFD"/>
    <w:rsid w:val="00E70E99"/>
    <w:rsid w:val="00EA14D6"/>
    <w:rsid w:val="00EB5192"/>
    <w:rsid w:val="00EC17B3"/>
    <w:rsid w:val="00ED560A"/>
    <w:rsid w:val="00F12DD8"/>
    <w:rsid w:val="00F67164"/>
    <w:rsid w:val="00F8155D"/>
    <w:rsid w:val="00F837A2"/>
    <w:rsid w:val="00F87789"/>
    <w:rsid w:val="00FA1E03"/>
    <w:rsid w:val="00FB2E56"/>
    <w:rsid w:val="00FD6D70"/>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1136132-2E49-4E48-959B-80C6C1FE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styleId="Krepko">
    <w:name w:val="Strong"/>
    <w:uiPriority w:val="22"/>
    <w:qFormat/>
    <w:rsid w:val="009F3C6B"/>
    <w:rPr>
      <w:b/>
      <w:bCs/>
    </w:rPr>
  </w:style>
  <w:style w:type="character" w:customStyle="1" w:styleId="apple-converted-space">
    <w:name w:val="apple-converted-space"/>
    <w:rsid w:val="009F3C6B"/>
  </w:style>
  <w:style w:type="character" w:styleId="Hiperpovezava">
    <w:name w:val="Hyperlink"/>
    <w:uiPriority w:val="99"/>
    <w:unhideWhenUsed/>
    <w:rsid w:val="009F3C6B"/>
    <w:rPr>
      <w:color w:val="0000FF"/>
      <w:u w:val="single"/>
    </w:rPr>
  </w:style>
  <w:style w:type="paragraph" w:styleId="Navadensplet">
    <w:name w:val="Normal (Web)"/>
    <w:basedOn w:val="Navaden"/>
    <w:uiPriority w:val="99"/>
    <w:unhideWhenUsed/>
    <w:rsid w:val="009F3C6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25750">
      <w:bodyDiv w:val="1"/>
      <w:marLeft w:val="0"/>
      <w:marRight w:val="0"/>
      <w:marTop w:val="0"/>
      <w:marBottom w:val="0"/>
      <w:divBdr>
        <w:top w:val="none" w:sz="0" w:space="0" w:color="auto"/>
        <w:left w:val="none" w:sz="0" w:space="0" w:color="auto"/>
        <w:bottom w:val="none" w:sz="0" w:space="0" w:color="auto"/>
        <w:right w:val="none" w:sz="0" w:space="0" w:color="auto"/>
      </w:divBdr>
      <w:divsChild>
        <w:div w:id="760223416">
          <w:marLeft w:val="0"/>
          <w:marRight w:val="0"/>
          <w:marTop w:val="0"/>
          <w:marBottom w:val="0"/>
          <w:divBdr>
            <w:top w:val="none" w:sz="0" w:space="0" w:color="auto"/>
            <w:left w:val="none" w:sz="0" w:space="0" w:color="auto"/>
            <w:bottom w:val="none" w:sz="0" w:space="0" w:color="auto"/>
            <w:right w:val="none" w:sz="0" w:space="0" w:color="auto"/>
          </w:divBdr>
        </w:div>
        <w:div w:id="1819302583">
          <w:marLeft w:val="0"/>
          <w:marRight w:val="0"/>
          <w:marTop w:val="0"/>
          <w:marBottom w:val="0"/>
          <w:divBdr>
            <w:top w:val="none" w:sz="0" w:space="0" w:color="auto"/>
            <w:left w:val="none" w:sz="0" w:space="0" w:color="auto"/>
            <w:bottom w:val="none" w:sz="0" w:space="0" w:color="auto"/>
            <w:right w:val="none" w:sz="0" w:space="0" w:color="auto"/>
          </w:divBdr>
          <w:divsChild>
            <w:div w:id="662902955">
              <w:marLeft w:val="0"/>
              <w:marRight w:val="0"/>
              <w:marTop w:val="0"/>
              <w:marBottom w:val="0"/>
              <w:divBdr>
                <w:top w:val="none" w:sz="0" w:space="0" w:color="auto"/>
                <w:left w:val="none" w:sz="0" w:space="0" w:color="auto"/>
                <w:bottom w:val="none" w:sz="0" w:space="0" w:color="auto"/>
                <w:right w:val="none" w:sz="0" w:space="0" w:color="auto"/>
              </w:divBdr>
            </w:div>
            <w:div w:id="1754473444">
              <w:marLeft w:val="0"/>
              <w:marRight w:val="0"/>
              <w:marTop w:val="0"/>
              <w:marBottom w:val="0"/>
              <w:divBdr>
                <w:top w:val="none" w:sz="0" w:space="0" w:color="auto"/>
                <w:left w:val="none" w:sz="0" w:space="0" w:color="auto"/>
                <w:bottom w:val="none" w:sz="0" w:space="0" w:color="auto"/>
                <w:right w:val="none" w:sz="0" w:space="0" w:color="auto"/>
              </w:divBdr>
            </w:div>
            <w:div w:id="166407253">
              <w:marLeft w:val="0"/>
              <w:marRight w:val="0"/>
              <w:marTop w:val="0"/>
              <w:marBottom w:val="0"/>
              <w:divBdr>
                <w:top w:val="none" w:sz="0" w:space="0" w:color="auto"/>
                <w:left w:val="none" w:sz="0" w:space="0" w:color="auto"/>
                <w:bottom w:val="none" w:sz="0" w:space="0" w:color="auto"/>
                <w:right w:val="none" w:sz="0" w:space="0" w:color="auto"/>
              </w:divBdr>
              <w:divsChild>
                <w:div w:id="46728406">
                  <w:marLeft w:val="0"/>
                  <w:marRight w:val="0"/>
                  <w:marTop w:val="0"/>
                  <w:marBottom w:val="0"/>
                  <w:divBdr>
                    <w:top w:val="none" w:sz="0" w:space="0" w:color="auto"/>
                    <w:left w:val="none" w:sz="0" w:space="0" w:color="auto"/>
                    <w:bottom w:val="none" w:sz="0" w:space="0" w:color="auto"/>
                    <w:right w:val="none" w:sz="0" w:space="0" w:color="auto"/>
                  </w:divBdr>
                </w:div>
              </w:divsChild>
            </w:div>
            <w:div w:id="1530678070">
              <w:marLeft w:val="0"/>
              <w:marRight w:val="0"/>
              <w:marTop w:val="0"/>
              <w:marBottom w:val="0"/>
              <w:divBdr>
                <w:top w:val="none" w:sz="0" w:space="0" w:color="auto"/>
                <w:left w:val="none" w:sz="0" w:space="0" w:color="auto"/>
                <w:bottom w:val="none" w:sz="0" w:space="0" w:color="auto"/>
                <w:right w:val="none" w:sz="0" w:space="0" w:color="auto"/>
              </w:divBdr>
            </w:div>
          </w:divsChild>
        </w:div>
        <w:div w:id="733620082">
          <w:marLeft w:val="0"/>
          <w:marRight w:val="0"/>
          <w:marTop w:val="0"/>
          <w:marBottom w:val="0"/>
          <w:divBdr>
            <w:top w:val="none" w:sz="0" w:space="0" w:color="auto"/>
            <w:left w:val="none" w:sz="0" w:space="0" w:color="auto"/>
            <w:bottom w:val="none" w:sz="0" w:space="0" w:color="auto"/>
            <w:right w:val="none" w:sz="0" w:space="0" w:color="auto"/>
          </w:divBdr>
          <w:divsChild>
            <w:div w:id="17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EFF78-A0F3-4C71-BC2D-21BB72C9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GZS-strat komun</Template>
  <TotalTime>9</TotalTime>
  <Pages>1</Pages>
  <Words>390</Words>
  <Characters>2412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7</cp:revision>
  <cp:lastPrinted>1899-12-31T22:00:00Z</cp:lastPrinted>
  <dcterms:created xsi:type="dcterms:W3CDTF">2015-05-28T09:48:00Z</dcterms:created>
  <dcterms:modified xsi:type="dcterms:W3CDTF">2015-05-28T09:57:00Z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