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587" w:rsidRPr="00EF5ED0" w:rsidRDefault="00912587" w:rsidP="00912587">
      <w:pPr>
        <w:rPr>
          <w:rFonts w:ascii="Calibri" w:hAnsi="Calibri"/>
          <w:szCs w:val="24"/>
        </w:rPr>
      </w:pPr>
      <w:r w:rsidRPr="00EF5ED0">
        <w:rPr>
          <w:rFonts w:ascii="Calibri" w:hAnsi="Calibri"/>
          <w:szCs w:val="24"/>
        </w:rPr>
        <w:t>OBVESTILO MEDIJEM</w:t>
      </w:r>
    </w:p>
    <w:p w:rsidR="00912587" w:rsidRPr="00EF5ED0" w:rsidRDefault="00912587" w:rsidP="00912587">
      <w:pPr>
        <w:rPr>
          <w:rFonts w:ascii="Calibri" w:hAnsi="Calibri"/>
          <w:szCs w:val="24"/>
        </w:rPr>
      </w:pPr>
    </w:p>
    <w:p w:rsidR="00912587" w:rsidRPr="00EF5ED0" w:rsidRDefault="00912587" w:rsidP="00912587">
      <w:pPr>
        <w:rPr>
          <w:rFonts w:ascii="Calibri" w:hAnsi="Calibri"/>
          <w:szCs w:val="24"/>
        </w:rPr>
      </w:pPr>
    </w:p>
    <w:p w:rsidR="00912587" w:rsidRPr="00EF5ED0" w:rsidRDefault="00912587" w:rsidP="00912587">
      <w:pPr>
        <w:rPr>
          <w:rFonts w:ascii="Calibri" w:hAnsi="Calibri"/>
          <w:szCs w:val="24"/>
        </w:rPr>
      </w:pPr>
      <w:r w:rsidRPr="00EF5ED0">
        <w:rPr>
          <w:rFonts w:ascii="Calibri" w:hAnsi="Calibri"/>
          <w:szCs w:val="24"/>
        </w:rPr>
        <w:t>Uredništvom!</w:t>
      </w:r>
    </w:p>
    <w:p w:rsidR="00912587" w:rsidRPr="00EF5ED0" w:rsidRDefault="00912587" w:rsidP="00912587">
      <w:pPr>
        <w:rPr>
          <w:rFonts w:ascii="Calibri" w:hAnsi="Calibri"/>
          <w:szCs w:val="24"/>
        </w:rPr>
      </w:pPr>
    </w:p>
    <w:p w:rsidR="00912587" w:rsidRDefault="00912587" w:rsidP="00912587">
      <w:pPr>
        <w:rPr>
          <w:rFonts w:ascii="Calibri" w:hAnsi="Calibri"/>
          <w:szCs w:val="24"/>
        </w:rPr>
      </w:pPr>
      <w:r w:rsidRPr="00EF5ED0">
        <w:rPr>
          <w:rFonts w:ascii="Calibri" w:hAnsi="Calibri" w:cs="Arial"/>
          <w:szCs w:val="24"/>
          <w:lang w:eastAsia="sl-SI"/>
        </w:rPr>
        <w:t xml:space="preserve">Združenje izdajateljev radijskih in televizijski </w:t>
      </w:r>
      <w:r w:rsidR="00E12281">
        <w:rPr>
          <w:rFonts w:ascii="Calibri" w:hAnsi="Calibri" w:cs="Arial"/>
          <w:szCs w:val="24"/>
          <w:lang w:eastAsia="sl-SI"/>
        </w:rPr>
        <w:t>programov</w:t>
      </w:r>
      <w:r w:rsidRPr="00EF5ED0">
        <w:rPr>
          <w:rFonts w:ascii="Calibri" w:hAnsi="Calibri" w:cs="Arial"/>
          <w:szCs w:val="24"/>
          <w:lang w:eastAsia="sl-SI"/>
        </w:rPr>
        <w:t xml:space="preserve"> </w:t>
      </w:r>
      <w:r w:rsidRPr="00EF5ED0">
        <w:rPr>
          <w:rFonts w:ascii="Calibri" w:hAnsi="Calibri"/>
          <w:szCs w:val="24"/>
        </w:rPr>
        <w:t>pri GZS – Medijski zbornici je na včerajšnjem srečanju  obravnaval</w:t>
      </w:r>
      <w:r>
        <w:rPr>
          <w:rFonts w:ascii="Calibri" w:hAnsi="Calibri"/>
          <w:szCs w:val="24"/>
        </w:rPr>
        <w:t>o</w:t>
      </w:r>
      <w:r w:rsidRPr="00EF5ED0">
        <w:rPr>
          <w:rFonts w:ascii="Calibri" w:hAnsi="Calibri"/>
          <w:szCs w:val="24"/>
        </w:rPr>
        <w:t xml:space="preserve"> v javno razpravo dan </w:t>
      </w:r>
      <w:r>
        <w:rPr>
          <w:rFonts w:ascii="Calibri" w:hAnsi="Calibri"/>
          <w:szCs w:val="24"/>
        </w:rPr>
        <w:t xml:space="preserve">predlog </w:t>
      </w:r>
      <w:r w:rsidRPr="00EF5ED0">
        <w:rPr>
          <w:rFonts w:ascii="Calibri" w:hAnsi="Calibri"/>
          <w:szCs w:val="24"/>
        </w:rPr>
        <w:t>Zakon</w:t>
      </w:r>
      <w:r>
        <w:rPr>
          <w:rFonts w:ascii="Calibri" w:hAnsi="Calibri"/>
          <w:szCs w:val="24"/>
        </w:rPr>
        <w:t>a</w:t>
      </w:r>
      <w:r w:rsidRPr="00EF5ED0">
        <w:rPr>
          <w:rFonts w:ascii="Calibri" w:hAnsi="Calibri"/>
          <w:szCs w:val="24"/>
        </w:rPr>
        <w:t xml:space="preserve"> o spremembah in dopolnitvah Zakon</w:t>
      </w:r>
      <w:r>
        <w:rPr>
          <w:rFonts w:ascii="Calibri" w:hAnsi="Calibri"/>
          <w:szCs w:val="24"/>
        </w:rPr>
        <w:t>a</w:t>
      </w:r>
      <w:r w:rsidRPr="00EF5ED0">
        <w:rPr>
          <w:rFonts w:ascii="Calibri" w:hAnsi="Calibri"/>
          <w:szCs w:val="24"/>
        </w:rPr>
        <w:t xml:space="preserve"> o medijih.</w:t>
      </w:r>
    </w:p>
    <w:p w:rsidR="00912587" w:rsidRPr="00EF5ED0" w:rsidRDefault="00912587" w:rsidP="00912587">
      <w:pPr>
        <w:rPr>
          <w:rFonts w:ascii="Calibri" w:hAnsi="Calibri"/>
          <w:szCs w:val="24"/>
        </w:rPr>
      </w:pPr>
    </w:p>
    <w:p w:rsidR="00912587" w:rsidRDefault="00912587" w:rsidP="00912587">
      <w:pPr>
        <w:rPr>
          <w:rFonts w:ascii="Calibri" w:hAnsi="Calibri"/>
          <w:szCs w:val="24"/>
        </w:rPr>
      </w:pPr>
      <w:r w:rsidRPr="00EF5ED0">
        <w:rPr>
          <w:rFonts w:ascii="Calibri" w:hAnsi="Calibri"/>
          <w:szCs w:val="24"/>
        </w:rPr>
        <w:t xml:space="preserve">Na razpravo o predlogu </w:t>
      </w:r>
      <w:r>
        <w:rPr>
          <w:rFonts w:ascii="Calibri" w:hAnsi="Calibri"/>
          <w:szCs w:val="24"/>
        </w:rPr>
        <w:t>Z</w:t>
      </w:r>
      <w:r w:rsidRPr="00EF5ED0">
        <w:rPr>
          <w:rFonts w:ascii="Calibri" w:hAnsi="Calibri"/>
          <w:szCs w:val="24"/>
        </w:rPr>
        <w:t>akon</w:t>
      </w:r>
      <w:r>
        <w:rPr>
          <w:rFonts w:ascii="Calibri" w:hAnsi="Calibri"/>
          <w:szCs w:val="24"/>
        </w:rPr>
        <w:t>a</w:t>
      </w:r>
      <w:r w:rsidRPr="00EF5ED0">
        <w:rPr>
          <w:rFonts w:ascii="Calibri" w:hAnsi="Calibri"/>
          <w:szCs w:val="24"/>
        </w:rPr>
        <w:t xml:space="preserve"> o </w:t>
      </w:r>
      <w:r>
        <w:rPr>
          <w:rFonts w:ascii="Calibri" w:hAnsi="Calibri"/>
          <w:szCs w:val="24"/>
        </w:rPr>
        <w:t xml:space="preserve">spremembah in dopolnitvah Zakona o </w:t>
      </w:r>
      <w:r w:rsidRPr="00EF5ED0">
        <w:rPr>
          <w:rFonts w:ascii="Calibri" w:hAnsi="Calibri"/>
          <w:szCs w:val="24"/>
        </w:rPr>
        <w:t>medijih je bila vabljena tudi ministrica z</w:t>
      </w:r>
      <w:r>
        <w:rPr>
          <w:rFonts w:ascii="Calibri" w:hAnsi="Calibri"/>
          <w:szCs w:val="24"/>
        </w:rPr>
        <w:t>a</w:t>
      </w:r>
      <w:r w:rsidRPr="00EF5ED0">
        <w:rPr>
          <w:rFonts w:ascii="Calibri" w:hAnsi="Calibri"/>
          <w:szCs w:val="24"/>
        </w:rPr>
        <w:t xml:space="preserve"> </w:t>
      </w:r>
      <w:r>
        <w:rPr>
          <w:rFonts w:ascii="Calibri" w:hAnsi="Calibri"/>
          <w:szCs w:val="24"/>
        </w:rPr>
        <w:t>k</w:t>
      </w:r>
      <w:r w:rsidRPr="00EF5ED0">
        <w:rPr>
          <w:rFonts w:ascii="Calibri" w:hAnsi="Calibri"/>
          <w:szCs w:val="24"/>
        </w:rPr>
        <w:t>ulturo Julijana Bizjak Mlakar, ki pa je svojo udeležbo odpovedala na dan razprave. Tudi nihče drug iz Ministrstva za kulturo se ni udeležil razprave na Gospodarski zbornici, kar kaže na odnos, ki ga ima to ministrstvo do medijev.</w:t>
      </w:r>
    </w:p>
    <w:p w:rsidR="008F77C4" w:rsidRPr="00EF5ED0" w:rsidRDefault="008F77C4" w:rsidP="00912587">
      <w:pPr>
        <w:rPr>
          <w:rFonts w:ascii="Calibri" w:hAnsi="Calibri"/>
          <w:szCs w:val="24"/>
        </w:rPr>
      </w:pPr>
    </w:p>
    <w:p w:rsidR="00912587" w:rsidRDefault="00912587" w:rsidP="00912587">
      <w:pPr>
        <w:rPr>
          <w:rFonts w:ascii="Calibri" w:hAnsi="Calibri"/>
          <w:szCs w:val="24"/>
        </w:rPr>
      </w:pPr>
      <w:r w:rsidRPr="00EF5ED0">
        <w:rPr>
          <w:rFonts w:ascii="Calibri" w:hAnsi="Calibri"/>
          <w:szCs w:val="24"/>
        </w:rPr>
        <w:t>Izdajatelji radijskih in televizijskih programov ugotavljajo, da želi ministrstvo za kulturo z novim zakonom omejiti svobodo izražanja in uredniške neodvisnosti medijev v Republiki Sloveniji. Predlaga namreč celo sprejetje zakona, s katerim bi poleg cenzure in nerazumno visokih kazni uvedli tudi zaplembo medijev. Sprejetje predlaganih sprememb bi imel</w:t>
      </w:r>
      <w:r>
        <w:rPr>
          <w:rFonts w:ascii="Calibri" w:hAnsi="Calibri"/>
          <w:szCs w:val="24"/>
        </w:rPr>
        <w:t>o</w:t>
      </w:r>
      <w:r w:rsidRPr="00EF5ED0">
        <w:rPr>
          <w:rFonts w:ascii="Calibri" w:hAnsi="Calibri"/>
          <w:szCs w:val="24"/>
        </w:rPr>
        <w:t xml:space="preserve"> za posledico zaprtje večine izdajateljev, predvsem tistih, ki delujejo na lokalnem in regionalnem nivoju. </w:t>
      </w:r>
    </w:p>
    <w:p w:rsidR="002E3F2B" w:rsidRPr="00EF5ED0" w:rsidRDefault="002E3F2B" w:rsidP="00912587">
      <w:pPr>
        <w:rPr>
          <w:rFonts w:ascii="Calibri" w:hAnsi="Calibri"/>
          <w:szCs w:val="24"/>
        </w:rPr>
      </w:pPr>
    </w:p>
    <w:p w:rsidR="00912587" w:rsidRDefault="00912587" w:rsidP="00912587">
      <w:pPr>
        <w:rPr>
          <w:rFonts w:ascii="Calibri" w:hAnsi="Calibri"/>
          <w:color w:val="000000"/>
          <w:szCs w:val="24"/>
        </w:rPr>
      </w:pPr>
      <w:r w:rsidRPr="00EF5ED0">
        <w:rPr>
          <w:rFonts w:ascii="Calibri" w:hAnsi="Calibri"/>
          <w:szCs w:val="24"/>
        </w:rPr>
        <w:t>Poleg tega pa je ministrica tudi s svojo odsotnostjo pokazala</w:t>
      </w:r>
      <w:r>
        <w:rPr>
          <w:rFonts w:ascii="Calibri" w:hAnsi="Calibri"/>
          <w:szCs w:val="24"/>
        </w:rPr>
        <w:t>,</w:t>
      </w:r>
      <w:r w:rsidRPr="00EF5ED0">
        <w:rPr>
          <w:rFonts w:ascii="Calibri" w:hAnsi="Calibri"/>
          <w:szCs w:val="24"/>
        </w:rPr>
        <w:t xml:space="preserve"> kakšen je njen odnos do medijev. Zato so člani </w:t>
      </w:r>
      <w:r w:rsidRPr="00EF5ED0">
        <w:rPr>
          <w:rFonts w:ascii="Calibri" w:hAnsi="Calibri" w:cs="Arial"/>
          <w:color w:val="000000"/>
          <w:szCs w:val="24"/>
          <w:lang w:eastAsia="sl-SI"/>
        </w:rPr>
        <w:t>Združenja izdajateljev radijskih in televizijski p</w:t>
      </w:r>
      <w:r w:rsidR="004466B9">
        <w:rPr>
          <w:rFonts w:ascii="Calibri" w:hAnsi="Calibri" w:cs="Arial"/>
          <w:color w:val="000000"/>
          <w:szCs w:val="24"/>
          <w:lang w:eastAsia="sl-SI"/>
        </w:rPr>
        <w:t>rogramov</w:t>
      </w:r>
      <w:r w:rsidRPr="00EF5ED0">
        <w:rPr>
          <w:rFonts w:ascii="Calibri" w:hAnsi="Calibri" w:cs="Arial"/>
          <w:color w:val="000000"/>
          <w:szCs w:val="24"/>
          <w:lang w:eastAsia="sl-SI"/>
        </w:rPr>
        <w:t xml:space="preserve"> </w:t>
      </w:r>
      <w:r w:rsidRPr="00EF5ED0">
        <w:rPr>
          <w:rFonts w:ascii="Calibri" w:hAnsi="Calibri"/>
          <w:color w:val="000000"/>
          <w:szCs w:val="24"/>
        </w:rPr>
        <w:t>pri G</w:t>
      </w:r>
      <w:r w:rsidR="004466B9">
        <w:rPr>
          <w:rFonts w:ascii="Calibri" w:hAnsi="Calibri"/>
          <w:color w:val="000000"/>
          <w:szCs w:val="24"/>
        </w:rPr>
        <w:t>ZS-Medijski zbornici</w:t>
      </w:r>
      <w:r w:rsidRPr="00EF5ED0">
        <w:rPr>
          <w:rFonts w:ascii="Calibri" w:hAnsi="Calibri"/>
          <w:color w:val="000000"/>
          <w:szCs w:val="24"/>
        </w:rPr>
        <w:t xml:space="preserve"> sprejeli odločitev, da</w:t>
      </w:r>
      <w:r w:rsidR="00F004A2">
        <w:rPr>
          <w:rFonts w:ascii="Calibri" w:hAnsi="Calibri"/>
          <w:color w:val="000000"/>
          <w:szCs w:val="24"/>
        </w:rPr>
        <w:t xml:space="preserve"> zaradi neodziv</w:t>
      </w:r>
      <w:r w:rsidR="00A92782">
        <w:rPr>
          <w:rFonts w:ascii="Calibri" w:hAnsi="Calibri"/>
          <w:color w:val="000000"/>
          <w:szCs w:val="24"/>
        </w:rPr>
        <w:t>n</w:t>
      </w:r>
      <w:r w:rsidR="00153550">
        <w:rPr>
          <w:rFonts w:ascii="Calibri" w:hAnsi="Calibri"/>
          <w:color w:val="000000"/>
          <w:szCs w:val="24"/>
        </w:rPr>
        <w:t>ost ministrice</w:t>
      </w:r>
      <w:r w:rsidRPr="00EF5ED0">
        <w:rPr>
          <w:rFonts w:ascii="Calibri" w:hAnsi="Calibri"/>
          <w:color w:val="000000"/>
          <w:szCs w:val="24"/>
        </w:rPr>
        <w:t xml:space="preserve"> javno objavijo poziv predsedniku vlade za razrešitev ministrice za kulturo. Poziv bodo člani objavljali vsako uro v svojih radijskih in TV programih.</w:t>
      </w:r>
    </w:p>
    <w:p w:rsidR="00C64DCC" w:rsidRPr="00EF5ED0" w:rsidRDefault="00C64DCC" w:rsidP="00912587">
      <w:pPr>
        <w:rPr>
          <w:rFonts w:ascii="Calibri" w:hAnsi="Calibri"/>
          <w:color w:val="000000"/>
          <w:szCs w:val="24"/>
        </w:rPr>
      </w:pPr>
    </w:p>
    <w:p w:rsidR="00912587" w:rsidRPr="00EF5ED0" w:rsidRDefault="00912587" w:rsidP="00912587">
      <w:pPr>
        <w:rPr>
          <w:rFonts w:ascii="Calibri" w:hAnsi="Calibri"/>
          <w:b/>
          <w:szCs w:val="24"/>
        </w:rPr>
      </w:pPr>
      <w:r w:rsidRPr="00EF5ED0">
        <w:rPr>
          <w:rFonts w:ascii="Calibri" w:hAnsi="Calibri"/>
          <w:b/>
          <w:szCs w:val="24"/>
        </w:rPr>
        <w:t>Javni poziv predsedniku Vlade RS k razrešitvi ministrice za kulturo</w:t>
      </w:r>
    </w:p>
    <w:p w:rsidR="00912587" w:rsidRPr="00EF5ED0" w:rsidRDefault="00912587" w:rsidP="00912587">
      <w:pPr>
        <w:rPr>
          <w:rFonts w:ascii="Calibri" w:hAnsi="Calibri"/>
          <w:szCs w:val="24"/>
        </w:rPr>
      </w:pPr>
      <w:r w:rsidRPr="00EF5ED0">
        <w:rPr>
          <w:rFonts w:ascii="Calibri" w:hAnsi="Calibri" w:cs="Arial"/>
          <w:szCs w:val="24"/>
          <w:lang w:eastAsia="sl-SI"/>
        </w:rPr>
        <w:t>Združenje izdajateljev radijskih in televizijski p</w:t>
      </w:r>
      <w:r w:rsidR="00402E99">
        <w:rPr>
          <w:rFonts w:ascii="Calibri" w:hAnsi="Calibri" w:cs="Arial"/>
          <w:szCs w:val="24"/>
          <w:lang w:eastAsia="sl-SI"/>
        </w:rPr>
        <w:t>rogramov</w:t>
      </w:r>
      <w:r w:rsidRPr="00EF5ED0">
        <w:rPr>
          <w:rFonts w:ascii="Calibri" w:hAnsi="Calibri" w:cs="Arial"/>
          <w:szCs w:val="24"/>
          <w:lang w:eastAsia="sl-SI"/>
        </w:rPr>
        <w:t xml:space="preserve"> </w:t>
      </w:r>
      <w:r w:rsidRPr="00EF5ED0">
        <w:rPr>
          <w:rFonts w:ascii="Calibri" w:hAnsi="Calibri"/>
          <w:szCs w:val="24"/>
        </w:rPr>
        <w:t>pri GZS – Medijski zbornici javno poziva predsednika Vlade RS Mira Cerarja, da razreši ministrico za kulturo</w:t>
      </w:r>
      <w:r w:rsidR="00402E99">
        <w:rPr>
          <w:rFonts w:ascii="Calibri" w:hAnsi="Calibri"/>
          <w:szCs w:val="24"/>
        </w:rPr>
        <w:t xml:space="preserve"> </w:t>
      </w:r>
      <w:r w:rsidRPr="00EF5ED0">
        <w:rPr>
          <w:rFonts w:ascii="Calibri" w:hAnsi="Calibri"/>
          <w:szCs w:val="24"/>
        </w:rPr>
        <w:t xml:space="preserve">Julijano Bizjak Mlakar. Slovenski mediji ugotavljamo, da je ministrica strokovno nekompetentna za pripravo medijske zakonodaje v demokratični državi, saj želi s predlogom medijskega zakona omejiti svobodo izražanja in uredniške neodvisnosti medijev v Republiki Sloveniji, na kar opozarja tudi Urad informacijske pooblaščenke RS.   </w:t>
      </w:r>
    </w:p>
    <w:p w:rsidR="00912587" w:rsidRPr="00EF5ED0" w:rsidRDefault="00912587" w:rsidP="00912587">
      <w:pPr>
        <w:rPr>
          <w:rFonts w:ascii="Calibri" w:hAnsi="Calibri"/>
          <w:szCs w:val="24"/>
        </w:rPr>
      </w:pPr>
      <w:r w:rsidRPr="00EF5ED0">
        <w:rPr>
          <w:rFonts w:ascii="Calibri" w:hAnsi="Calibri"/>
          <w:szCs w:val="24"/>
        </w:rPr>
        <w:t>Predlaga namreč sprejetje zakona, s katerim bi praktično uvedli cenzuro, drakonske kazni za medije in novinarje ter celo zaplembo medijev na način, za katerega smo mediji menili, da v naši državi</w:t>
      </w:r>
      <w:r w:rsidR="00402E99" w:rsidRPr="00402E99">
        <w:rPr>
          <w:rFonts w:ascii="Calibri" w:hAnsi="Calibri"/>
          <w:szCs w:val="24"/>
        </w:rPr>
        <w:t xml:space="preserve"> </w:t>
      </w:r>
      <w:r w:rsidR="00402E99" w:rsidRPr="00EF5ED0">
        <w:rPr>
          <w:rFonts w:ascii="Calibri" w:hAnsi="Calibri"/>
          <w:szCs w:val="24"/>
        </w:rPr>
        <w:t>ni več mogoč</w:t>
      </w:r>
      <w:r w:rsidRPr="00EF5ED0">
        <w:rPr>
          <w:rFonts w:ascii="Calibri" w:hAnsi="Calibri"/>
          <w:szCs w:val="24"/>
        </w:rPr>
        <w:t xml:space="preserve">. Pri tem pa je postopek priprave predloga potekal v popolnem nasprotju z novo agendo EU o t.i. smart </w:t>
      </w:r>
      <w:proofErr w:type="spellStart"/>
      <w:r w:rsidRPr="00EF5ED0">
        <w:rPr>
          <w:rFonts w:ascii="Calibri" w:hAnsi="Calibri"/>
          <w:szCs w:val="24"/>
        </w:rPr>
        <w:t>regulation</w:t>
      </w:r>
      <w:proofErr w:type="spellEnd"/>
      <w:r w:rsidRPr="00EF5ED0">
        <w:rPr>
          <w:rFonts w:ascii="Calibri" w:hAnsi="Calibri"/>
          <w:szCs w:val="24"/>
        </w:rPr>
        <w:t>, po kateri se še pred objavo predloga in javno razpravo opravijo konzult</w:t>
      </w:r>
      <w:r w:rsidR="00113EAC">
        <w:rPr>
          <w:rFonts w:ascii="Calibri" w:hAnsi="Calibri"/>
          <w:szCs w:val="24"/>
        </w:rPr>
        <w:t>a</w:t>
      </w:r>
      <w:r w:rsidRPr="00EF5ED0">
        <w:rPr>
          <w:rFonts w:ascii="Calibri" w:hAnsi="Calibri"/>
          <w:szCs w:val="24"/>
        </w:rPr>
        <w:t>cije z zainteresirano javnostjo in stroko.</w:t>
      </w:r>
    </w:p>
    <w:p w:rsidR="00912587" w:rsidRPr="00EF5ED0" w:rsidRDefault="00912587" w:rsidP="00912587">
      <w:pPr>
        <w:rPr>
          <w:rFonts w:ascii="Calibri" w:hAnsi="Calibri"/>
          <w:szCs w:val="24"/>
        </w:rPr>
      </w:pPr>
      <w:r w:rsidRPr="00EF5ED0">
        <w:rPr>
          <w:rFonts w:ascii="Calibri" w:hAnsi="Calibri"/>
          <w:szCs w:val="24"/>
        </w:rPr>
        <w:t xml:space="preserve"> V dosedanji javni razpravi je ministrica Julijana Bizjak Mlakar s svojim arogantnim in žaljivim odnosom do stroke in medijev pokazala popolno ignoranco ter elementarno nepoznavanje vloge medijev v demokratični družbi. </w:t>
      </w:r>
    </w:p>
    <w:p w:rsidR="00912587" w:rsidRPr="00EF5ED0" w:rsidRDefault="00912587" w:rsidP="00912587">
      <w:pPr>
        <w:rPr>
          <w:rFonts w:ascii="Calibri" w:hAnsi="Calibri"/>
          <w:szCs w:val="24"/>
        </w:rPr>
      </w:pPr>
      <w:r w:rsidRPr="00EF5ED0">
        <w:rPr>
          <w:rFonts w:ascii="Calibri" w:hAnsi="Calibri"/>
          <w:szCs w:val="24"/>
        </w:rPr>
        <w:t xml:space="preserve">Mediji zato pozivamo predsednika vlade Mira Cerarja, da po razrešitvi ministrice nemudoma pristopi k pripravi sodobne medijske zakonodaje, ki naj nastaja v dialogu z mediji in stroko in ne z njihovim ignoriranjem ali žaljenjem. Slovenija potrebuje medijsko zakonodajo, ki bo upoštevala vlogo medijev v demokratični družbi kot enega ključnih nosilcev javnega nadzora nad oblastjo. Sodobni razvoj medijev mora iti v smeri deregulacije in ukinitve nerealnih obveznosti medijev, ki bosta omogočila večjo </w:t>
      </w:r>
      <w:r w:rsidRPr="00EF5ED0">
        <w:rPr>
          <w:rFonts w:ascii="Calibri" w:hAnsi="Calibri"/>
          <w:szCs w:val="24"/>
        </w:rPr>
        <w:lastRenderedPageBreak/>
        <w:t>konkurenčnost slovenskih medijev v digitalni dobi, če že ne njihovo preživetje. Mediji tudi nismo družbenopolitične skupnosti, niti molzna krava financiranja interes</w:t>
      </w:r>
      <w:r>
        <w:rPr>
          <w:rFonts w:ascii="Calibri" w:hAnsi="Calibri"/>
          <w:szCs w:val="24"/>
        </w:rPr>
        <w:t>ov posameznih skupin</w:t>
      </w:r>
      <w:r w:rsidRPr="00EF5ED0">
        <w:rPr>
          <w:rFonts w:ascii="Calibri" w:hAnsi="Calibri"/>
          <w:szCs w:val="24"/>
        </w:rPr>
        <w:t xml:space="preserve"> s področij glasbene in avdiovizualne industrije!</w:t>
      </w:r>
    </w:p>
    <w:p w:rsidR="00912587" w:rsidRDefault="00912587" w:rsidP="00912587">
      <w:pPr>
        <w:rPr>
          <w:rFonts w:ascii="Calibri" w:hAnsi="Calibri"/>
          <w:szCs w:val="24"/>
        </w:rPr>
      </w:pPr>
      <w:r w:rsidRPr="00EF5ED0">
        <w:rPr>
          <w:rFonts w:ascii="Calibri" w:hAnsi="Calibri"/>
          <w:szCs w:val="24"/>
        </w:rPr>
        <w:t>Razrešitev ministrice Bizjak Mlakar zahtevamo, ker je nesprejemljivo, da pri postopkih priprave zakona o medijih sodeluje oseba, ki si je kot osnovni cilj postavila regulacijo, ki pomeni omejevanje svobode izražanja, cenzuro in ustrahovanje medijev ter novinarjev z visokimi kaznimi ali celo prepovedjo delovanja oz. zaplembo sredstev medija!</w:t>
      </w:r>
    </w:p>
    <w:p w:rsidR="00C64DCC" w:rsidRPr="00EF5ED0" w:rsidRDefault="00C64DCC" w:rsidP="00912587">
      <w:pPr>
        <w:rPr>
          <w:rFonts w:ascii="Calibri" w:hAnsi="Calibri"/>
          <w:szCs w:val="24"/>
        </w:rPr>
      </w:pPr>
    </w:p>
    <w:p w:rsidR="00912587" w:rsidRPr="00EF5ED0" w:rsidRDefault="00912587" w:rsidP="00912587">
      <w:pPr>
        <w:rPr>
          <w:rFonts w:ascii="Calibri" w:hAnsi="Calibri"/>
          <w:b/>
          <w:i/>
          <w:szCs w:val="24"/>
        </w:rPr>
      </w:pPr>
      <w:r w:rsidRPr="00EF5ED0">
        <w:rPr>
          <w:rFonts w:ascii="Calibri" w:hAnsi="Calibri"/>
          <w:b/>
          <w:i/>
          <w:szCs w:val="24"/>
        </w:rPr>
        <w:t xml:space="preserve">Obrazložitev: </w:t>
      </w:r>
    </w:p>
    <w:p w:rsidR="00912587" w:rsidRPr="00EF5ED0" w:rsidRDefault="00912587" w:rsidP="00912587">
      <w:pPr>
        <w:rPr>
          <w:rFonts w:ascii="Calibri" w:hAnsi="Calibri"/>
          <w:szCs w:val="24"/>
        </w:rPr>
      </w:pPr>
      <w:r w:rsidRPr="00EF5ED0">
        <w:rPr>
          <w:rFonts w:ascii="Calibri" w:hAnsi="Calibri"/>
          <w:szCs w:val="24"/>
        </w:rPr>
        <w:t xml:space="preserve">Predlog Zakona o medijih, ki </w:t>
      </w:r>
      <w:r w:rsidR="00153550">
        <w:rPr>
          <w:rFonts w:ascii="Calibri" w:hAnsi="Calibri"/>
          <w:szCs w:val="24"/>
        </w:rPr>
        <w:t xml:space="preserve">ga je v javno razpravo poslala </w:t>
      </w:r>
      <w:r w:rsidRPr="00EF5ED0">
        <w:rPr>
          <w:rFonts w:ascii="Calibri" w:hAnsi="Calibri"/>
          <w:szCs w:val="24"/>
        </w:rPr>
        <w:t>ministrica za kulturo Julijana Bizjak Mlakar</w:t>
      </w:r>
      <w:r w:rsidR="00153550">
        <w:rPr>
          <w:rFonts w:ascii="Calibri" w:hAnsi="Calibri"/>
          <w:szCs w:val="24"/>
        </w:rPr>
        <w:t>,</w:t>
      </w:r>
      <w:r w:rsidRPr="00EF5ED0">
        <w:rPr>
          <w:rFonts w:ascii="Calibri" w:hAnsi="Calibri"/>
          <w:szCs w:val="24"/>
        </w:rPr>
        <w:t xml:space="preserve"> je katastrofalen in za slovenske medije izredno škodljiv. </w:t>
      </w:r>
      <w:r w:rsidR="00F33065">
        <w:rPr>
          <w:rFonts w:ascii="Calibri" w:hAnsi="Calibri"/>
          <w:szCs w:val="24"/>
        </w:rPr>
        <w:t xml:space="preserve">Posledično </w:t>
      </w:r>
      <w:r w:rsidRPr="00EF5ED0">
        <w:rPr>
          <w:rFonts w:ascii="Calibri" w:hAnsi="Calibri"/>
          <w:szCs w:val="24"/>
        </w:rPr>
        <w:t xml:space="preserve">krši tudi pravico državljanov do obveščenosti, kar je drugi </w:t>
      </w:r>
      <w:r w:rsidR="004F12CF">
        <w:rPr>
          <w:rFonts w:ascii="Calibri" w:hAnsi="Calibri"/>
          <w:szCs w:val="24"/>
        </w:rPr>
        <w:t>del</w:t>
      </w:r>
      <w:r w:rsidRPr="00EF5ED0">
        <w:rPr>
          <w:rFonts w:ascii="Calibri" w:hAnsi="Calibri"/>
          <w:szCs w:val="24"/>
        </w:rPr>
        <w:t xml:space="preserve"> svobode medijev. Predlog zakona o medijih je nastal v popolni tajnosti, brez sodelovanja stroke in medijev. Predlog zakona niti v enem členu ne uvaja rešitev, ki bi bile v korist medijev</w:t>
      </w:r>
      <w:r w:rsidR="00153550">
        <w:rPr>
          <w:rFonts w:ascii="Calibri" w:hAnsi="Calibri"/>
          <w:szCs w:val="24"/>
        </w:rPr>
        <w:t>,</w:t>
      </w:r>
      <w:r w:rsidRPr="00EF5ED0">
        <w:rPr>
          <w:rFonts w:ascii="Calibri" w:hAnsi="Calibri"/>
          <w:szCs w:val="24"/>
        </w:rPr>
        <w:t xml:space="preserve"> ampak že v osnovi deluje kot ustrahovanje vseh slovenskih medijev. Predlog zakona se sklicuje na tuje študije, ki so prikazane parcialno in zavajajoče. V osnutku zakona so navedeni primeri tujih držav, sam zakon pa je napisan v nasprotju s temi istimi primeri. Očitna je tudi popolna odsotnost poznavanja sodobnih trendov v evropskih državah, ki uvajajo deregulacijo svojih medijev, ki lahko le tako preživijo na globalnem trgu ponudnikov medijskih vsebin. Predlog zakona med drugim uvaja celo možnost, da bodo inšpektorji, torej izvršna oblast, medijem in novinarjem lahko zaplenili vso dokumentacijo in opremo, ki so jo uporabili pri opravljanju svojega poklica (108. Člen). Tudi ko smo mediji ministrico povabili na javno razpravo</w:t>
      </w:r>
      <w:r w:rsidR="008C7FFB">
        <w:rPr>
          <w:rFonts w:ascii="Calibri" w:hAnsi="Calibri"/>
          <w:szCs w:val="24"/>
        </w:rPr>
        <w:t>, ki je bila</w:t>
      </w:r>
      <w:r w:rsidRPr="00EF5ED0">
        <w:rPr>
          <w:rFonts w:ascii="Calibri" w:hAnsi="Calibri"/>
          <w:szCs w:val="24"/>
        </w:rPr>
        <w:t xml:space="preserve"> v okviru Medijske zbornice pri GZS</w:t>
      </w:r>
      <w:r w:rsidR="008C7FFB">
        <w:rPr>
          <w:rFonts w:ascii="Calibri" w:hAnsi="Calibri"/>
          <w:szCs w:val="24"/>
        </w:rPr>
        <w:t xml:space="preserve"> </w:t>
      </w:r>
      <w:r w:rsidR="008C7FFB" w:rsidRPr="00EF5ED0">
        <w:rPr>
          <w:rFonts w:ascii="Calibri" w:hAnsi="Calibri"/>
          <w:szCs w:val="24"/>
        </w:rPr>
        <w:t>dne 10.06.2015</w:t>
      </w:r>
      <w:r w:rsidRPr="00EF5ED0">
        <w:rPr>
          <w:rFonts w:ascii="Calibri" w:hAnsi="Calibri"/>
          <w:szCs w:val="24"/>
        </w:rPr>
        <w:t xml:space="preserve">, se ministrica in tudi nihče drug iz ministrstva ni odzval povabilu. Z neudeležbo je ministrica potrdila, da jo mnenje medijev o medijski zakonodaji ne zanima. </w:t>
      </w:r>
    </w:p>
    <w:p w:rsidR="00912587" w:rsidRPr="00EF5ED0" w:rsidRDefault="00912587" w:rsidP="00912587">
      <w:pPr>
        <w:rPr>
          <w:rFonts w:ascii="Calibri" w:hAnsi="Calibri"/>
          <w:szCs w:val="24"/>
        </w:rPr>
      </w:pPr>
      <w:r w:rsidRPr="00EF5ED0">
        <w:rPr>
          <w:rFonts w:ascii="Calibri" w:hAnsi="Calibri"/>
          <w:szCs w:val="24"/>
        </w:rPr>
        <w:t xml:space="preserve">Minister, ki bi si v državi članici Evropske skupnosti leta 2015 dovolil predlagati zakon, ki uvaja ustrahovanje medijev, med katere sodi tudi zaplemba medijev kot inštrument spodbujanja svobode govora, bi moral nemudoma ponuditi odstop. </w:t>
      </w:r>
    </w:p>
    <w:p w:rsidR="00912587" w:rsidRDefault="00912587" w:rsidP="00912587">
      <w:pPr>
        <w:rPr>
          <w:rFonts w:ascii="Calibri" w:hAnsi="Calibri"/>
          <w:szCs w:val="24"/>
        </w:rPr>
      </w:pPr>
      <w:r w:rsidRPr="00EF5ED0">
        <w:rPr>
          <w:rFonts w:ascii="Calibri" w:hAnsi="Calibri"/>
          <w:szCs w:val="24"/>
        </w:rPr>
        <w:t xml:space="preserve">Ministrica Bizjak Mlakar je, pod pretvezo pretvorbe tolarjev v evre, kazni za medije povečala tudi za 1200% (12 krat) in pri tem zavajala javnost, da je šlo samo za uskladitev z evri. Pod pretvezo zaščite slovenskega jezika je uvedla definicijo, ki izloča vse tiste slovenske ustvarjalce, ki so uspešni v tujini. Nekateri glasbeni ustvarjalci so definicije, ki jih prinaša zakon poimenovali »fašistoidne«. V svojih javnih nastopih je bila ministrica žaljiva tako do medijev kot do medijskih strokovnjakov.  S številnimi izjavami je dokazala, da je povsem nekompetentna in s svojim ravnanjem škodljiva za razvoj in obstoj medijev. Ministrica je zaradi številnih namernih zavajanj v očeh slovenske javnosti </w:t>
      </w:r>
      <w:proofErr w:type="spellStart"/>
      <w:r w:rsidRPr="00EF5ED0">
        <w:rPr>
          <w:rFonts w:ascii="Calibri" w:hAnsi="Calibri"/>
          <w:szCs w:val="24"/>
        </w:rPr>
        <w:t>nekredibilen</w:t>
      </w:r>
      <w:proofErr w:type="spellEnd"/>
      <w:r w:rsidRPr="00EF5ED0">
        <w:rPr>
          <w:rFonts w:ascii="Calibri" w:hAnsi="Calibri"/>
          <w:szCs w:val="24"/>
        </w:rPr>
        <w:t xml:space="preserve"> in nestrokoven sogovornik in ne uživa več zaupanja. Menimo, da ministrstva, ki je resorni organ za medije, ne more voditi oseba, ki je ali nekompetentna za svoje področje ali pa vloge medijev v sodobni demokratični družbi ne razume.</w:t>
      </w:r>
    </w:p>
    <w:p w:rsidR="00AE0FB4" w:rsidRPr="00EF5ED0" w:rsidRDefault="00AE0FB4" w:rsidP="00912587">
      <w:pPr>
        <w:rPr>
          <w:rFonts w:ascii="Calibri" w:hAnsi="Calibri"/>
          <w:szCs w:val="24"/>
        </w:rPr>
      </w:pPr>
    </w:p>
    <w:p w:rsidR="00912587" w:rsidRPr="00EF5ED0" w:rsidRDefault="00912587" w:rsidP="00912587">
      <w:pPr>
        <w:rPr>
          <w:rFonts w:ascii="Calibri" w:hAnsi="Calibri"/>
          <w:szCs w:val="24"/>
        </w:rPr>
      </w:pPr>
      <w:r w:rsidRPr="00EF5ED0">
        <w:rPr>
          <w:rFonts w:ascii="Calibri" w:hAnsi="Calibri"/>
          <w:szCs w:val="24"/>
        </w:rPr>
        <w:t>Mediji so za razvoj in ohranitev demokratične ureditve,</w:t>
      </w:r>
      <w:r w:rsidR="00153550">
        <w:rPr>
          <w:rFonts w:ascii="Calibri" w:hAnsi="Calibri"/>
          <w:szCs w:val="24"/>
        </w:rPr>
        <w:t xml:space="preserve"> ki velja v Republiki Sloveniji,</w:t>
      </w:r>
      <w:r w:rsidRPr="00EF5ED0">
        <w:rPr>
          <w:rFonts w:ascii="Calibri" w:hAnsi="Calibri"/>
          <w:szCs w:val="24"/>
        </w:rPr>
        <w:t xml:space="preserve"> preveč pomembni, da bi jih prepustili v reguliranje osebi, ki očitno ne strokovno, ne nazorsko ne sodi v sodobno evropsko krajino.</w:t>
      </w:r>
    </w:p>
    <w:p w:rsidR="00912587" w:rsidRPr="00EF5ED0" w:rsidRDefault="00912587" w:rsidP="00912587">
      <w:pPr>
        <w:rPr>
          <w:rFonts w:ascii="Calibri" w:hAnsi="Calibri"/>
          <w:szCs w:val="24"/>
        </w:rPr>
      </w:pPr>
      <w:r w:rsidRPr="00EF5ED0">
        <w:rPr>
          <w:rFonts w:ascii="Calibri" w:hAnsi="Calibri"/>
          <w:szCs w:val="24"/>
        </w:rPr>
        <w:t>Zato je razrešitev ministrice za kulturo Julijane Bizjak Mlakar neizogibna.</w:t>
      </w:r>
    </w:p>
    <w:p w:rsidR="00912587" w:rsidRPr="00EF5ED0" w:rsidRDefault="00912587" w:rsidP="00912587">
      <w:pPr>
        <w:widowControl/>
        <w:rPr>
          <w:rFonts w:ascii="Calibri" w:hAnsi="Calibri"/>
          <w:szCs w:val="24"/>
          <w:lang w:eastAsia="sl-SI"/>
        </w:rPr>
      </w:pPr>
    </w:p>
    <w:p w:rsidR="00912587" w:rsidRDefault="00912587" w:rsidP="00912587">
      <w:pPr>
        <w:widowControl/>
        <w:rPr>
          <w:rFonts w:ascii="Calibri" w:hAnsi="Calibri"/>
          <w:szCs w:val="24"/>
          <w:lang w:eastAsia="sl-SI"/>
        </w:rPr>
      </w:pPr>
    </w:p>
    <w:p w:rsidR="00912587" w:rsidRDefault="004A1CC7" w:rsidP="00912587">
      <w:pPr>
        <w:widowControl/>
        <w:rPr>
          <w:rFonts w:ascii="Calibri" w:hAnsi="Calibri"/>
          <w:szCs w:val="24"/>
          <w:lang w:eastAsia="sl-SI"/>
        </w:rPr>
      </w:pPr>
      <w:r>
        <w:rPr>
          <w:rFonts w:ascii="Calibri" w:hAnsi="Calibri"/>
          <w:szCs w:val="24"/>
          <w:lang w:eastAsia="sl-SI"/>
        </w:rPr>
        <w:t>Združenje</w:t>
      </w:r>
      <w:r w:rsidR="003208E7">
        <w:rPr>
          <w:rFonts w:ascii="Calibri" w:hAnsi="Calibri"/>
          <w:szCs w:val="24"/>
          <w:lang w:eastAsia="sl-SI"/>
        </w:rPr>
        <w:t xml:space="preserve"> izdajateljev</w:t>
      </w:r>
      <w:r w:rsidR="00BD3C71">
        <w:rPr>
          <w:rFonts w:ascii="Calibri" w:hAnsi="Calibri"/>
          <w:szCs w:val="24"/>
          <w:lang w:eastAsia="sl-SI"/>
        </w:rPr>
        <w:t xml:space="preserve"> radijskih in televizijskih programov</w:t>
      </w:r>
    </w:p>
    <w:p w:rsidR="00BD3C71" w:rsidRDefault="00BD3C71" w:rsidP="00912587">
      <w:pPr>
        <w:widowControl/>
        <w:rPr>
          <w:rFonts w:ascii="Calibri" w:hAnsi="Calibri"/>
          <w:szCs w:val="24"/>
          <w:lang w:eastAsia="sl-SI"/>
        </w:rPr>
      </w:pPr>
      <w:r>
        <w:rPr>
          <w:rFonts w:ascii="Calibri" w:hAnsi="Calibri"/>
          <w:szCs w:val="24"/>
          <w:lang w:eastAsia="sl-SI"/>
        </w:rPr>
        <w:t>GZS – Medijska zbornica</w:t>
      </w:r>
      <w:bookmarkStart w:id="0" w:name="_GoBack"/>
      <w:bookmarkEnd w:id="0"/>
    </w:p>
    <w:p w:rsidR="00912587" w:rsidRDefault="00912587" w:rsidP="00912587">
      <w:pPr>
        <w:widowControl/>
        <w:rPr>
          <w:rFonts w:ascii="Calibri" w:hAnsi="Calibri"/>
          <w:szCs w:val="24"/>
          <w:lang w:eastAsia="sl-SI"/>
        </w:rPr>
      </w:pPr>
    </w:p>
    <w:p w:rsidR="00BD3C71" w:rsidRDefault="00BD3C71" w:rsidP="00912587">
      <w:pPr>
        <w:widowControl/>
        <w:rPr>
          <w:rFonts w:ascii="Calibri" w:hAnsi="Calibri"/>
          <w:szCs w:val="24"/>
          <w:lang w:eastAsia="sl-SI"/>
        </w:rPr>
      </w:pPr>
    </w:p>
    <w:p w:rsidR="00BD3C71" w:rsidRPr="00EF5ED0" w:rsidRDefault="00BD3C71" w:rsidP="00912587">
      <w:pPr>
        <w:widowControl/>
        <w:rPr>
          <w:rFonts w:ascii="Calibri" w:hAnsi="Calibri"/>
          <w:szCs w:val="24"/>
          <w:lang w:eastAsia="sl-SI"/>
        </w:rPr>
      </w:pPr>
    </w:p>
    <w:p w:rsidR="00912587" w:rsidRDefault="00912587" w:rsidP="00912587">
      <w:pPr>
        <w:widowControl/>
        <w:rPr>
          <w:rFonts w:ascii="Calibri" w:hAnsi="Calibri"/>
          <w:szCs w:val="24"/>
          <w:lang w:eastAsia="sl-SI"/>
        </w:rPr>
      </w:pPr>
      <w:r w:rsidRPr="00EF5ED0">
        <w:rPr>
          <w:rFonts w:ascii="Calibri" w:hAnsi="Calibri"/>
          <w:szCs w:val="24"/>
          <w:lang w:eastAsia="sl-SI"/>
        </w:rPr>
        <w:t>Ljubljana, 1</w:t>
      </w:r>
      <w:r w:rsidR="00BD3C71">
        <w:rPr>
          <w:rFonts w:ascii="Calibri" w:hAnsi="Calibri"/>
          <w:szCs w:val="24"/>
          <w:lang w:eastAsia="sl-SI"/>
        </w:rPr>
        <w:t>1</w:t>
      </w:r>
      <w:r w:rsidRPr="00EF5ED0">
        <w:rPr>
          <w:rFonts w:ascii="Calibri" w:hAnsi="Calibri"/>
          <w:szCs w:val="24"/>
          <w:lang w:eastAsia="sl-SI"/>
        </w:rPr>
        <w:t>. 6. 2015</w:t>
      </w:r>
    </w:p>
    <w:p w:rsidR="00D63DA2" w:rsidRDefault="00D63DA2" w:rsidP="00585F11">
      <w:pPr>
        <w:rPr>
          <w:szCs w:val="24"/>
        </w:rPr>
      </w:pPr>
    </w:p>
    <w:p w:rsidR="0002132E" w:rsidRDefault="0002132E" w:rsidP="00585F11">
      <w:pPr>
        <w:rPr>
          <w:szCs w:val="24"/>
        </w:rPr>
      </w:pPr>
    </w:p>
    <w:p w:rsidR="00AF5DC3" w:rsidRPr="00EF5ED0" w:rsidRDefault="00AF5DC3" w:rsidP="00585F11">
      <w:pPr>
        <w:rPr>
          <w:rFonts w:ascii="Calibri" w:hAnsi="Calibri"/>
          <w:szCs w:val="24"/>
        </w:rPr>
      </w:pPr>
    </w:p>
    <w:sectPr w:rsidR="00AF5DC3" w:rsidRPr="00EF5ED0" w:rsidSect="008D0672">
      <w:headerReference w:type="default" r:id="rId7"/>
      <w:footerReference w:type="default" r:id="rId8"/>
      <w:headerReference w:type="first" r:id="rId9"/>
      <w:endnotePr>
        <w:numFmt w:val="decimal"/>
      </w:endnotePr>
      <w:pgSz w:w="11906" w:h="16838"/>
      <w:pgMar w:top="1701" w:right="1701" w:bottom="1418" w:left="1701" w:header="426" w:footer="2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23C" w:rsidRDefault="0085223C">
      <w:r>
        <w:separator/>
      </w:r>
    </w:p>
  </w:endnote>
  <w:endnote w:type="continuationSeparator" w:id="0">
    <w:p w:rsidR="0085223C" w:rsidRDefault="00852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782" w:rsidRDefault="00A92782" w:rsidP="00202F39">
    <w:pPr>
      <w:pStyle w:val="Noga"/>
      <w:ind w:right="-1135"/>
      <w:jc w:val="right"/>
    </w:pPr>
    <w:r w:rsidRPr="00675AAE">
      <w:t xml:space="preserve">str. </w:t>
    </w:r>
    <w:r w:rsidRPr="00675AAE">
      <w:rPr>
        <w:rStyle w:val="tevilkastrani"/>
      </w:rPr>
      <w:fldChar w:fldCharType="begin"/>
    </w:r>
    <w:r w:rsidRPr="00675AAE">
      <w:rPr>
        <w:rStyle w:val="tevilkastrani"/>
      </w:rPr>
      <w:instrText xml:space="preserve">PAGE </w:instrText>
    </w:r>
    <w:r w:rsidRPr="00675AAE">
      <w:rPr>
        <w:rStyle w:val="tevilkastrani"/>
      </w:rPr>
      <w:fldChar w:fldCharType="separate"/>
    </w:r>
    <w:r w:rsidR="004A1CC7">
      <w:rPr>
        <w:rStyle w:val="tevilkastrani"/>
        <w:noProof/>
      </w:rPr>
      <w:t>2</w:t>
    </w:r>
    <w:r w:rsidRPr="00675AAE">
      <w:rPr>
        <w:rStyle w:val="tevilkastrani"/>
      </w:rPr>
      <w:fldChar w:fldCharType="end"/>
    </w:r>
  </w:p>
  <w:p w:rsidR="00A92782" w:rsidRDefault="00A92782" w:rsidP="00675AA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23C" w:rsidRDefault="0085223C">
      <w:r>
        <w:separator/>
      </w:r>
    </w:p>
  </w:footnote>
  <w:footnote w:type="continuationSeparator" w:id="0">
    <w:p w:rsidR="0085223C" w:rsidRDefault="008522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782" w:rsidRDefault="000F266D" w:rsidP="007505BA">
    <w:pPr>
      <w:pStyle w:val="Glava"/>
      <w:ind w:left="-1134"/>
      <w:jc w:val="left"/>
    </w:pPr>
    <w:r>
      <w:rPr>
        <w:noProof/>
        <w:lang w:eastAsia="sl-SI"/>
      </w:rPr>
      <w:drawing>
        <wp:inline distT="0" distB="0" distL="0" distR="0">
          <wp:extent cx="923925" cy="466725"/>
          <wp:effectExtent l="0" t="0" r="9525" b="9525"/>
          <wp:docPr id="1" name="Slika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466725"/>
                  </a:xfrm>
                  <a:prstGeom prst="rect">
                    <a:avLst/>
                  </a:prstGeom>
                  <a:noFill/>
                  <a:ln>
                    <a:noFill/>
                  </a:ln>
                </pic:spPr>
              </pic:pic>
            </a:graphicData>
          </a:graphic>
        </wp:inline>
      </w:drawing>
    </w:r>
  </w:p>
  <w:p w:rsidR="00A92782" w:rsidRDefault="00A92782" w:rsidP="007505BA">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782" w:rsidRDefault="000F266D" w:rsidP="005E78DA">
    <w:pPr>
      <w:pStyle w:val="Glava"/>
      <w:ind w:left="-1134"/>
      <w:jc w:val="left"/>
    </w:pPr>
    <w:r>
      <w:rPr>
        <w:noProof/>
        <w:lang w:eastAsia="sl-SI"/>
      </w:rPr>
      <w:drawing>
        <wp:inline distT="0" distB="0" distL="0" distR="0">
          <wp:extent cx="923925" cy="466725"/>
          <wp:effectExtent l="0" t="0" r="9525" b="9525"/>
          <wp:docPr id="2" name="Slika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466725"/>
                  </a:xfrm>
                  <a:prstGeom prst="rect">
                    <a:avLst/>
                  </a:prstGeom>
                  <a:noFill/>
                  <a:ln>
                    <a:noFill/>
                  </a:ln>
                </pic:spPr>
              </pic:pic>
            </a:graphicData>
          </a:graphic>
        </wp:inline>
      </w:drawing>
    </w:r>
  </w:p>
  <w:p w:rsidR="00A92782" w:rsidRPr="008B4EC5" w:rsidRDefault="00A92782" w:rsidP="00E7427F">
    <w:pPr>
      <w:pStyle w:val="Glava"/>
      <w:pBdr>
        <w:bottom w:val="single" w:sz="18" w:space="1" w:color="808080"/>
      </w:pBdr>
      <w:spacing w:before="120" w:line="240" w:lineRule="exact"/>
      <w:ind w:left="-1134" w:right="-1135"/>
      <w:jc w:val="left"/>
      <w:rPr>
        <w:rFonts w:cs="Tahoma"/>
        <w:szCs w:val="14"/>
      </w:rPr>
    </w:pPr>
    <w:r>
      <w:rPr>
        <w:rFonts w:cs="Tahoma"/>
        <w:szCs w:val="14"/>
      </w:rPr>
      <w:t>Medijska zbornica Združenje radiodifuznih medijev</w:t>
    </w:r>
  </w:p>
  <w:p w:rsidR="00A92782" w:rsidRDefault="00A92782" w:rsidP="00E7427F">
    <w:pPr>
      <w:ind w:left="-1134" w:right="-1276"/>
      <w:rPr>
        <w:rFonts w:ascii="Verdana" w:hAnsi="Verdana" w:cs="Tahoma"/>
        <w:sz w:val="14"/>
        <w:szCs w:val="14"/>
      </w:rPr>
    </w:pPr>
    <w:r w:rsidRPr="005748D9">
      <w:rPr>
        <w:rFonts w:ascii="Verdana" w:hAnsi="Verdana" w:cs="Tahoma"/>
        <w:noProof/>
        <w:sz w:val="14"/>
        <w:szCs w:val="14"/>
      </w:rPr>
      <w:t>Dimičeva 13</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1504 Ljubljana</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T: </w:t>
    </w:r>
    <w:r w:rsidRPr="005748D9">
      <w:rPr>
        <w:rFonts w:ascii="Verdana" w:hAnsi="Verdana" w:cs="Tahoma"/>
        <w:noProof/>
        <w:sz w:val="14"/>
        <w:szCs w:val="14"/>
      </w:rPr>
      <w:t>(01) 58 98 27</w:t>
    </w:r>
    <w:r>
      <w:rPr>
        <w:rFonts w:ascii="Verdana" w:hAnsi="Verdana" w:cs="Tahoma"/>
        <w:noProof/>
        <w:sz w:val="14"/>
        <w:szCs w:val="14"/>
      </w:rPr>
      <w:t>6</w:t>
    </w:r>
    <w:r w:rsidRPr="005748D9">
      <w:rPr>
        <w:rFonts w:ascii="Verdana" w:hAnsi="Verdana" w:cs="Tahoma"/>
        <w:noProof/>
        <w:sz w:val="14"/>
        <w:szCs w:val="14"/>
      </w:rPr>
      <w:t>, 58 98 000</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F: </w:t>
    </w:r>
    <w:r w:rsidRPr="005748D9">
      <w:rPr>
        <w:rFonts w:ascii="Verdana" w:hAnsi="Verdana" w:cs="Tahoma"/>
        <w:noProof/>
        <w:sz w:val="14"/>
        <w:szCs w:val="14"/>
      </w:rPr>
      <w:t xml:space="preserve">(01) 58 98 </w:t>
    </w:r>
    <w:r>
      <w:rPr>
        <w:rFonts w:ascii="Verdana" w:hAnsi="Verdana" w:cs="Tahoma"/>
        <w:noProof/>
        <w:sz w:val="14"/>
        <w:szCs w:val="14"/>
      </w:rPr>
      <w:t>1</w:t>
    </w:r>
    <w:r w:rsidRPr="005748D9">
      <w:rPr>
        <w:rFonts w:ascii="Verdana" w:hAnsi="Verdana" w:cs="Tahoma"/>
        <w:noProof/>
        <w:sz w:val="14"/>
        <w:szCs w:val="14"/>
      </w:rPr>
      <w:t>00</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info@gzs.si</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www.gzs.si</w:t>
    </w:r>
  </w:p>
  <w:p w:rsidR="00A92782" w:rsidRDefault="00A92782" w:rsidP="0038493C">
    <w:pPr>
      <w:ind w:left="-1134"/>
      <w:rPr>
        <w:rFonts w:ascii="Verdana" w:hAnsi="Verdana" w:cs="Tahoma"/>
        <w:sz w:val="14"/>
        <w:szCs w:val="14"/>
      </w:rPr>
    </w:pPr>
  </w:p>
  <w:p w:rsidR="00A92782" w:rsidRDefault="00A92782" w:rsidP="005E78DA">
    <w:pPr>
      <w:pStyle w:val="Glava"/>
      <w:ind w:left="-1134"/>
      <w:jc w:val="left"/>
      <w:rPr>
        <w:rFonts w:cs="Tahoma"/>
        <w:szCs w:val="14"/>
      </w:rPr>
    </w:pPr>
  </w:p>
  <w:p w:rsidR="00A92782" w:rsidRDefault="00A92782" w:rsidP="005E78DA">
    <w:pPr>
      <w:pStyle w:val="Glava"/>
      <w:ind w:left="-1134"/>
      <w:jc w:val="left"/>
      <w:rPr>
        <w:rFonts w:cs="Tahoma"/>
        <w:szCs w:val="14"/>
      </w:rPr>
    </w:pPr>
  </w:p>
  <w:p w:rsidR="00A92782" w:rsidRDefault="00A92782" w:rsidP="005E78DA">
    <w:pPr>
      <w:pStyle w:val="Glava"/>
      <w:ind w:left="-1134"/>
      <w:jc w:val="left"/>
      <w:rPr>
        <w:rFonts w:cs="Tahoma"/>
        <w:szCs w:val="14"/>
      </w:rPr>
    </w:pPr>
  </w:p>
  <w:p w:rsidR="00A92782" w:rsidRDefault="00A92782" w:rsidP="005E78DA">
    <w:pPr>
      <w:pStyle w:val="Glava"/>
      <w:ind w:left="-1134"/>
      <w:jc w:val="left"/>
      <w:rPr>
        <w:rFonts w:cs="Tahoma"/>
        <w:szCs w:val="14"/>
      </w:rPr>
    </w:pPr>
  </w:p>
  <w:p w:rsidR="00A92782" w:rsidRPr="008B4EC5" w:rsidRDefault="00A92782" w:rsidP="005E78DA">
    <w:pPr>
      <w:pStyle w:val="Glava"/>
      <w:ind w:left="-1134"/>
      <w:jc w:val="left"/>
      <w:rPr>
        <w:rFonts w:cs="Tahoma"/>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8574E"/>
    <w:multiLevelType w:val="hybridMultilevel"/>
    <w:tmpl w:val="D43EFF6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0741675"/>
    <w:multiLevelType w:val="hybridMultilevel"/>
    <w:tmpl w:val="589CBFF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5AB283B"/>
    <w:multiLevelType w:val="hybridMultilevel"/>
    <w:tmpl w:val="2F1CD014"/>
    <w:lvl w:ilvl="0" w:tplc="E2AC7DE2">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06A46FAD"/>
    <w:multiLevelType w:val="hybridMultilevel"/>
    <w:tmpl w:val="0A3E2CFC"/>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079044CB"/>
    <w:multiLevelType w:val="hybridMultilevel"/>
    <w:tmpl w:val="A57029A2"/>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570591"/>
    <w:multiLevelType w:val="hybridMultilevel"/>
    <w:tmpl w:val="5242156C"/>
    <w:lvl w:ilvl="0" w:tplc="860E2CA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972C95"/>
    <w:multiLevelType w:val="hybridMultilevel"/>
    <w:tmpl w:val="3D58B3BC"/>
    <w:lvl w:ilvl="0" w:tplc="D02E2494">
      <w:start w:val="1"/>
      <w:numFmt w:val="decimal"/>
      <w:lvlText w:val="%1."/>
      <w:lvlJc w:val="left"/>
      <w:pPr>
        <w:tabs>
          <w:tab w:val="num" w:pos="927"/>
        </w:tabs>
        <w:ind w:left="927" w:hanging="567"/>
      </w:pPr>
      <w:rPr>
        <w:rFonts w:hint="default"/>
      </w:rPr>
    </w:lvl>
    <w:lvl w:ilvl="1" w:tplc="04240019">
      <w:start w:val="1"/>
      <w:numFmt w:val="lowerLetter"/>
      <w:lvlText w:val="%2."/>
      <w:lvlJc w:val="left"/>
      <w:pPr>
        <w:tabs>
          <w:tab w:val="num" w:pos="0"/>
        </w:tabs>
        <w:ind w:left="0" w:hanging="360"/>
      </w:pPr>
    </w:lvl>
    <w:lvl w:ilvl="2" w:tplc="0424001B" w:tentative="1">
      <w:start w:val="1"/>
      <w:numFmt w:val="lowerRoman"/>
      <w:lvlText w:val="%3."/>
      <w:lvlJc w:val="right"/>
      <w:pPr>
        <w:tabs>
          <w:tab w:val="num" w:pos="720"/>
        </w:tabs>
        <w:ind w:left="720" w:hanging="180"/>
      </w:pPr>
    </w:lvl>
    <w:lvl w:ilvl="3" w:tplc="0424000F" w:tentative="1">
      <w:start w:val="1"/>
      <w:numFmt w:val="decimal"/>
      <w:lvlText w:val="%4."/>
      <w:lvlJc w:val="left"/>
      <w:pPr>
        <w:tabs>
          <w:tab w:val="num" w:pos="1440"/>
        </w:tabs>
        <w:ind w:left="1440" w:hanging="360"/>
      </w:pPr>
    </w:lvl>
    <w:lvl w:ilvl="4" w:tplc="04240019" w:tentative="1">
      <w:start w:val="1"/>
      <w:numFmt w:val="lowerLetter"/>
      <w:lvlText w:val="%5."/>
      <w:lvlJc w:val="left"/>
      <w:pPr>
        <w:tabs>
          <w:tab w:val="num" w:pos="2160"/>
        </w:tabs>
        <w:ind w:left="2160" w:hanging="360"/>
      </w:pPr>
    </w:lvl>
    <w:lvl w:ilvl="5" w:tplc="0424001B" w:tentative="1">
      <w:start w:val="1"/>
      <w:numFmt w:val="lowerRoman"/>
      <w:lvlText w:val="%6."/>
      <w:lvlJc w:val="right"/>
      <w:pPr>
        <w:tabs>
          <w:tab w:val="num" w:pos="2880"/>
        </w:tabs>
        <w:ind w:left="2880" w:hanging="180"/>
      </w:pPr>
    </w:lvl>
    <w:lvl w:ilvl="6" w:tplc="0424000F" w:tentative="1">
      <w:start w:val="1"/>
      <w:numFmt w:val="decimal"/>
      <w:lvlText w:val="%7."/>
      <w:lvlJc w:val="left"/>
      <w:pPr>
        <w:tabs>
          <w:tab w:val="num" w:pos="3600"/>
        </w:tabs>
        <w:ind w:left="3600" w:hanging="360"/>
      </w:pPr>
    </w:lvl>
    <w:lvl w:ilvl="7" w:tplc="04240019" w:tentative="1">
      <w:start w:val="1"/>
      <w:numFmt w:val="lowerLetter"/>
      <w:lvlText w:val="%8."/>
      <w:lvlJc w:val="left"/>
      <w:pPr>
        <w:tabs>
          <w:tab w:val="num" w:pos="4320"/>
        </w:tabs>
        <w:ind w:left="4320" w:hanging="360"/>
      </w:pPr>
    </w:lvl>
    <w:lvl w:ilvl="8" w:tplc="0424001B" w:tentative="1">
      <w:start w:val="1"/>
      <w:numFmt w:val="lowerRoman"/>
      <w:lvlText w:val="%9."/>
      <w:lvlJc w:val="right"/>
      <w:pPr>
        <w:tabs>
          <w:tab w:val="num" w:pos="5040"/>
        </w:tabs>
        <w:ind w:left="5040" w:hanging="180"/>
      </w:pPr>
    </w:lvl>
  </w:abstractNum>
  <w:abstractNum w:abstractNumId="8" w15:restartNumberingAfterBreak="0">
    <w:nsid w:val="11B63133"/>
    <w:multiLevelType w:val="hybridMultilevel"/>
    <w:tmpl w:val="766A1E10"/>
    <w:lvl w:ilvl="0" w:tplc="B0C6454E">
      <w:start w:val="1"/>
      <w:numFmt w:val="decimal"/>
      <w:lvlText w:val="%1."/>
      <w:lvlJc w:val="left"/>
      <w:pPr>
        <w:tabs>
          <w:tab w:val="num" w:pos="1080"/>
        </w:tabs>
        <w:ind w:left="1080" w:hanging="360"/>
      </w:pPr>
      <w:rPr>
        <w:rFonts w:hint="default"/>
        <w:b/>
      </w:rPr>
    </w:lvl>
    <w:lvl w:ilvl="1" w:tplc="D0EEC1CC">
      <w:start w:val="1"/>
      <w:numFmt w:val="lowerLetter"/>
      <w:lvlText w:val="%2)"/>
      <w:lvlJc w:val="left"/>
      <w:pPr>
        <w:tabs>
          <w:tab w:val="num" w:pos="1800"/>
        </w:tabs>
        <w:ind w:left="1800" w:hanging="360"/>
      </w:pPr>
      <w:rPr>
        <w:rFonts w:hint="default"/>
      </w:r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9" w15:restartNumberingAfterBreak="0">
    <w:nsid w:val="135D1A07"/>
    <w:multiLevelType w:val="hybridMultilevel"/>
    <w:tmpl w:val="DE3C1EC0"/>
    <w:lvl w:ilvl="0" w:tplc="D02E2494">
      <w:start w:val="1"/>
      <w:numFmt w:val="decimal"/>
      <w:lvlText w:val="%1."/>
      <w:lvlJc w:val="left"/>
      <w:pPr>
        <w:tabs>
          <w:tab w:val="num" w:pos="927"/>
        </w:tabs>
        <w:ind w:left="927" w:hanging="567"/>
      </w:pPr>
      <w:rPr>
        <w:rFonts w:hint="default"/>
        <w:b/>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0" w15:restartNumberingAfterBreak="0">
    <w:nsid w:val="145659A1"/>
    <w:multiLevelType w:val="hybridMultilevel"/>
    <w:tmpl w:val="912E142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146A5A8C"/>
    <w:multiLevelType w:val="multilevel"/>
    <w:tmpl w:val="D16A57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6ED44BC"/>
    <w:multiLevelType w:val="hybridMultilevel"/>
    <w:tmpl w:val="49D8406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180A6505"/>
    <w:multiLevelType w:val="hybridMultilevel"/>
    <w:tmpl w:val="7FCAE602"/>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4" w15:restartNumberingAfterBreak="0">
    <w:nsid w:val="1BE42D9C"/>
    <w:multiLevelType w:val="hybridMultilevel"/>
    <w:tmpl w:val="E724087C"/>
    <w:lvl w:ilvl="0" w:tplc="E2AC7DE2">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1CD142B9"/>
    <w:multiLevelType w:val="hybridMultilevel"/>
    <w:tmpl w:val="EDCC29E4"/>
    <w:lvl w:ilvl="0" w:tplc="E2AC7DE2">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28D07CFD"/>
    <w:multiLevelType w:val="hybridMultilevel"/>
    <w:tmpl w:val="AE30EF52"/>
    <w:lvl w:ilvl="0" w:tplc="D02E2494">
      <w:start w:val="1"/>
      <w:numFmt w:val="decimal"/>
      <w:lvlText w:val="%1."/>
      <w:lvlJc w:val="left"/>
      <w:pPr>
        <w:tabs>
          <w:tab w:val="num" w:pos="2367"/>
        </w:tabs>
        <w:ind w:left="2367" w:hanging="56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2D426C42"/>
    <w:multiLevelType w:val="hybridMultilevel"/>
    <w:tmpl w:val="BD32E044"/>
    <w:lvl w:ilvl="0" w:tplc="3A181CA6">
      <w:start w:val="1"/>
      <w:numFmt w:val="decimal"/>
      <w:lvlText w:val="%1."/>
      <w:lvlJc w:val="left"/>
      <w:pPr>
        <w:tabs>
          <w:tab w:val="num" w:pos="720"/>
        </w:tabs>
        <w:ind w:left="720" w:hanging="360"/>
      </w:pPr>
    </w:lvl>
    <w:lvl w:ilvl="1" w:tplc="72AA5B74" w:tentative="1">
      <w:start w:val="1"/>
      <w:numFmt w:val="decimal"/>
      <w:lvlText w:val="%2."/>
      <w:lvlJc w:val="left"/>
      <w:pPr>
        <w:tabs>
          <w:tab w:val="num" w:pos="1440"/>
        </w:tabs>
        <w:ind w:left="1440" w:hanging="360"/>
      </w:pPr>
    </w:lvl>
    <w:lvl w:ilvl="2" w:tplc="0A247172" w:tentative="1">
      <w:start w:val="1"/>
      <w:numFmt w:val="decimal"/>
      <w:lvlText w:val="%3."/>
      <w:lvlJc w:val="left"/>
      <w:pPr>
        <w:tabs>
          <w:tab w:val="num" w:pos="2160"/>
        </w:tabs>
        <w:ind w:left="2160" w:hanging="360"/>
      </w:pPr>
    </w:lvl>
    <w:lvl w:ilvl="3" w:tplc="C6C65446" w:tentative="1">
      <w:start w:val="1"/>
      <w:numFmt w:val="decimal"/>
      <w:lvlText w:val="%4."/>
      <w:lvlJc w:val="left"/>
      <w:pPr>
        <w:tabs>
          <w:tab w:val="num" w:pos="2880"/>
        </w:tabs>
        <w:ind w:left="2880" w:hanging="360"/>
      </w:pPr>
    </w:lvl>
    <w:lvl w:ilvl="4" w:tplc="7438EA8C" w:tentative="1">
      <w:start w:val="1"/>
      <w:numFmt w:val="decimal"/>
      <w:lvlText w:val="%5."/>
      <w:lvlJc w:val="left"/>
      <w:pPr>
        <w:tabs>
          <w:tab w:val="num" w:pos="3600"/>
        </w:tabs>
        <w:ind w:left="3600" w:hanging="360"/>
      </w:pPr>
    </w:lvl>
    <w:lvl w:ilvl="5" w:tplc="7CECD5F4" w:tentative="1">
      <w:start w:val="1"/>
      <w:numFmt w:val="decimal"/>
      <w:lvlText w:val="%6."/>
      <w:lvlJc w:val="left"/>
      <w:pPr>
        <w:tabs>
          <w:tab w:val="num" w:pos="4320"/>
        </w:tabs>
        <w:ind w:left="4320" w:hanging="360"/>
      </w:pPr>
    </w:lvl>
    <w:lvl w:ilvl="6" w:tplc="763EC848" w:tentative="1">
      <w:start w:val="1"/>
      <w:numFmt w:val="decimal"/>
      <w:lvlText w:val="%7."/>
      <w:lvlJc w:val="left"/>
      <w:pPr>
        <w:tabs>
          <w:tab w:val="num" w:pos="5040"/>
        </w:tabs>
        <w:ind w:left="5040" w:hanging="360"/>
      </w:pPr>
    </w:lvl>
    <w:lvl w:ilvl="7" w:tplc="1FFC6784" w:tentative="1">
      <w:start w:val="1"/>
      <w:numFmt w:val="decimal"/>
      <w:lvlText w:val="%8."/>
      <w:lvlJc w:val="left"/>
      <w:pPr>
        <w:tabs>
          <w:tab w:val="num" w:pos="5760"/>
        </w:tabs>
        <w:ind w:left="5760" w:hanging="360"/>
      </w:pPr>
    </w:lvl>
    <w:lvl w:ilvl="8" w:tplc="D416F2EE" w:tentative="1">
      <w:start w:val="1"/>
      <w:numFmt w:val="decimal"/>
      <w:lvlText w:val="%9."/>
      <w:lvlJc w:val="left"/>
      <w:pPr>
        <w:tabs>
          <w:tab w:val="num" w:pos="6480"/>
        </w:tabs>
        <w:ind w:left="6480" w:hanging="360"/>
      </w:pPr>
    </w:lvl>
  </w:abstractNum>
  <w:abstractNum w:abstractNumId="18" w15:restartNumberingAfterBreak="0">
    <w:nsid w:val="30AB42DD"/>
    <w:multiLevelType w:val="hybridMultilevel"/>
    <w:tmpl w:val="943E8BA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31693F63"/>
    <w:multiLevelType w:val="multilevel"/>
    <w:tmpl w:val="DE3C1EC0"/>
    <w:lvl w:ilvl="0">
      <w:start w:val="1"/>
      <w:numFmt w:val="decimal"/>
      <w:lvlText w:val="%1."/>
      <w:lvlJc w:val="left"/>
      <w:pPr>
        <w:tabs>
          <w:tab w:val="num" w:pos="927"/>
        </w:tabs>
        <w:ind w:left="927" w:hanging="567"/>
      </w:pPr>
      <w:rPr>
        <w:rFonts w:hint="default"/>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3B2C4A9D"/>
    <w:multiLevelType w:val="hybridMultilevel"/>
    <w:tmpl w:val="75D4BFC0"/>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3D2D36AA"/>
    <w:multiLevelType w:val="hybridMultilevel"/>
    <w:tmpl w:val="F6941686"/>
    <w:lvl w:ilvl="0" w:tplc="04240003">
      <w:start w:val="1"/>
      <w:numFmt w:val="bullet"/>
      <w:lvlText w:val="o"/>
      <w:lvlJc w:val="left"/>
      <w:pPr>
        <w:tabs>
          <w:tab w:val="num" w:pos="720"/>
        </w:tabs>
        <w:ind w:left="720" w:hanging="360"/>
      </w:pPr>
      <w:rPr>
        <w:rFonts w:ascii="Courier New" w:hAnsi="Courier New" w:cs="Courier New"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AE5CCE"/>
    <w:multiLevelType w:val="hybridMultilevel"/>
    <w:tmpl w:val="337EB5D4"/>
    <w:lvl w:ilvl="0" w:tplc="E2AC7DE2">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3EDF3092"/>
    <w:multiLevelType w:val="hybridMultilevel"/>
    <w:tmpl w:val="1D500B36"/>
    <w:lvl w:ilvl="0" w:tplc="107257A6">
      <w:start w:val="1"/>
      <w:numFmt w:val="bullet"/>
      <w:lvlText w:val="-"/>
      <w:lvlJc w:val="left"/>
      <w:pPr>
        <w:tabs>
          <w:tab w:val="num" w:pos="675"/>
        </w:tabs>
        <w:ind w:left="675" w:hanging="375"/>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FD6CE4"/>
    <w:multiLevelType w:val="hybridMultilevel"/>
    <w:tmpl w:val="8606FEB2"/>
    <w:lvl w:ilvl="0" w:tplc="107257A6">
      <w:start w:val="1"/>
      <w:numFmt w:val="bullet"/>
      <w:lvlText w:val="-"/>
      <w:lvlJc w:val="left"/>
      <w:pPr>
        <w:tabs>
          <w:tab w:val="num" w:pos="675"/>
        </w:tabs>
        <w:ind w:left="675" w:hanging="375"/>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75601B"/>
    <w:multiLevelType w:val="multilevel"/>
    <w:tmpl w:val="AE30EF52"/>
    <w:lvl w:ilvl="0">
      <w:start w:val="1"/>
      <w:numFmt w:val="decimal"/>
      <w:lvlText w:val="%1."/>
      <w:lvlJc w:val="left"/>
      <w:pPr>
        <w:tabs>
          <w:tab w:val="num" w:pos="2367"/>
        </w:tabs>
        <w:ind w:left="23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63C23B9"/>
    <w:multiLevelType w:val="hybridMultilevel"/>
    <w:tmpl w:val="643A9F74"/>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7" w15:restartNumberingAfterBreak="0">
    <w:nsid w:val="484A7835"/>
    <w:multiLevelType w:val="hybridMultilevel"/>
    <w:tmpl w:val="C5BA203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4A58548D"/>
    <w:multiLevelType w:val="multilevel"/>
    <w:tmpl w:val="7B3C4A90"/>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4B390013"/>
    <w:multiLevelType w:val="hybridMultilevel"/>
    <w:tmpl w:val="ACC2394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4D7A0108"/>
    <w:multiLevelType w:val="hybridMultilevel"/>
    <w:tmpl w:val="A01CF9A0"/>
    <w:lvl w:ilvl="0" w:tplc="E2AC7DE2">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31" w15:restartNumberingAfterBreak="0">
    <w:nsid w:val="4DEA481E"/>
    <w:multiLevelType w:val="singleLevel"/>
    <w:tmpl w:val="A8F09D72"/>
    <w:lvl w:ilvl="0">
      <w:start w:val="1"/>
      <w:numFmt w:val="bullet"/>
      <w:pStyle w:val="Oznaenseznam2"/>
      <w:lvlText w:val="-"/>
      <w:lvlJc w:val="left"/>
      <w:pPr>
        <w:tabs>
          <w:tab w:val="num" w:pos="630"/>
        </w:tabs>
        <w:ind w:left="630" w:hanging="360"/>
      </w:pPr>
      <w:rPr>
        <w:rFonts w:hint="default"/>
      </w:rPr>
    </w:lvl>
  </w:abstractNum>
  <w:abstractNum w:abstractNumId="32" w15:restartNumberingAfterBreak="0">
    <w:nsid w:val="503B2520"/>
    <w:multiLevelType w:val="hybridMultilevel"/>
    <w:tmpl w:val="FB3E082A"/>
    <w:lvl w:ilvl="0" w:tplc="E2AC7DE2">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19">
      <w:start w:val="1"/>
      <w:numFmt w:val="lowerLetter"/>
      <w:lvlText w:val="%2."/>
      <w:lvlJc w:val="left"/>
      <w:pPr>
        <w:tabs>
          <w:tab w:val="num" w:pos="360"/>
        </w:tabs>
        <w:ind w:left="360" w:hanging="360"/>
      </w:pPr>
    </w:lvl>
    <w:lvl w:ilvl="2" w:tplc="0424001B" w:tentative="1">
      <w:start w:val="1"/>
      <w:numFmt w:val="lowerRoman"/>
      <w:lvlText w:val="%3."/>
      <w:lvlJc w:val="right"/>
      <w:pPr>
        <w:tabs>
          <w:tab w:val="num" w:pos="1080"/>
        </w:tabs>
        <w:ind w:left="1080" w:hanging="180"/>
      </w:pPr>
    </w:lvl>
    <w:lvl w:ilvl="3" w:tplc="0424000F" w:tentative="1">
      <w:start w:val="1"/>
      <w:numFmt w:val="decimal"/>
      <w:lvlText w:val="%4."/>
      <w:lvlJc w:val="left"/>
      <w:pPr>
        <w:tabs>
          <w:tab w:val="num" w:pos="1800"/>
        </w:tabs>
        <w:ind w:left="1800" w:hanging="360"/>
      </w:pPr>
    </w:lvl>
    <w:lvl w:ilvl="4" w:tplc="04240019" w:tentative="1">
      <w:start w:val="1"/>
      <w:numFmt w:val="lowerLetter"/>
      <w:lvlText w:val="%5."/>
      <w:lvlJc w:val="left"/>
      <w:pPr>
        <w:tabs>
          <w:tab w:val="num" w:pos="2520"/>
        </w:tabs>
        <w:ind w:left="2520" w:hanging="360"/>
      </w:pPr>
    </w:lvl>
    <w:lvl w:ilvl="5" w:tplc="0424001B" w:tentative="1">
      <w:start w:val="1"/>
      <w:numFmt w:val="lowerRoman"/>
      <w:lvlText w:val="%6."/>
      <w:lvlJc w:val="right"/>
      <w:pPr>
        <w:tabs>
          <w:tab w:val="num" w:pos="3240"/>
        </w:tabs>
        <w:ind w:left="3240" w:hanging="180"/>
      </w:pPr>
    </w:lvl>
    <w:lvl w:ilvl="6" w:tplc="0424000F" w:tentative="1">
      <w:start w:val="1"/>
      <w:numFmt w:val="decimal"/>
      <w:lvlText w:val="%7."/>
      <w:lvlJc w:val="left"/>
      <w:pPr>
        <w:tabs>
          <w:tab w:val="num" w:pos="3960"/>
        </w:tabs>
        <w:ind w:left="3960" w:hanging="360"/>
      </w:pPr>
    </w:lvl>
    <w:lvl w:ilvl="7" w:tplc="04240019" w:tentative="1">
      <w:start w:val="1"/>
      <w:numFmt w:val="lowerLetter"/>
      <w:lvlText w:val="%8."/>
      <w:lvlJc w:val="left"/>
      <w:pPr>
        <w:tabs>
          <w:tab w:val="num" w:pos="4680"/>
        </w:tabs>
        <w:ind w:left="4680" w:hanging="360"/>
      </w:pPr>
    </w:lvl>
    <w:lvl w:ilvl="8" w:tplc="0424001B" w:tentative="1">
      <w:start w:val="1"/>
      <w:numFmt w:val="lowerRoman"/>
      <w:lvlText w:val="%9."/>
      <w:lvlJc w:val="right"/>
      <w:pPr>
        <w:tabs>
          <w:tab w:val="num" w:pos="5400"/>
        </w:tabs>
        <w:ind w:left="5400" w:hanging="180"/>
      </w:pPr>
    </w:lvl>
  </w:abstractNum>
  <w:abstractNum w:abstractNumId="33" w15:restartNumberingAfterBreak="0">
    <w:nsid w:val="53763027"/>
    <w:multiLevelType w:val="hybridMultilevel"/>
    <w:tmpl w:val="0D62B052"/>
    <w:lvl w:ilvl="0" w:tplc="E2AC7DE2">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19">
      <w:start w:val="1"/>
      <w:numFmt w:val="lowerLetter"/>
      <w:lvlText w:val="%2."/>
      <w:lvlJc w:val="left"/>
      <w:pPr>
        <w:tabs>
          <w:tab w:val="num" w:pos="360"/>
        </w:tabs>
        <w:ind w:left="360" w:hanging="360"/>
      </w:pPr>
    </w:lvl>
    <w:lvl w:ilvl="2" w:tplc="0424001B" w:tentative="1">
      <w:start w:val="1"/>
      <w:numFmt w:val="lowerRoman"/>
      <w:lvlText w:val="%3."/>
      <w:lvlJc w:val="right"/>
      <w:pPr>
        <w:tabs>
          <w:tab w:val="num" w:pos="1080"/>
        </w:tabs>
        <w:ind w:left="1080" w:hanging="180"/>
      </w:pPr>
    </w:lvl>
    <w:lvl w:ilvl="3" w:tplc="0424000F" w:tentative="1">
      <w:start w:val="1"/>
      <w:numFmt w:val="decimal"/>
      <w:lvlText w:val="%4."/>
      <w:lvlJc w:val="left"/>
      <w:pPr>
        <w:tabs>
          <w:tab w:val="num" w:pos="1800"/>
        </w:tabs>
        <w:ind w:left="1800" w:hanging="360"/>
      </w:pPr>
    </w:lvl>
    <w:lvl w:ilvl="4" w:tplc="04240019" w:tentative="1">
      <w:start w:val="1"/>
      <w:numFmt w:val="lowerLetter"/>
      <w:lvlText w:val="%5."/>
      <w:lvlJc w:val="left"/>
      <w:pPr>
        <w:tabs>
          <w:tab w:val="num" w:pos="2520"/>
        </w:tabs>
        <w:ind w:left="2520" w:hanging="360"/>
      </w:pPr>
    </w:lvl>
    <w:lvl w:ilvl="5" w:tplc="0424001B" w:tentative="1">
      <w:start w:val="1"/>
      <w:numFmt w:val="lowerRoman"/>
      <w:lvlText w:val="%6."/>
      <w:lvlJc w:val="right"/>
      <w:pPr>
        <w:tabs>
          <w:tab w:val="num" w:pos="3240"/>
        </w:tabs>
        <w:ind w:left="3240" w:hanging="180"/>
      </w:pPr>
    </w:lvl>
    <w:lvl w:ilvl="6" w:tplc="0424000F" w:tentative="1">
      <w:start w:val="1"/>
      <w:numFmt w:val="decimal"/>
      <w:lvlText w:val="%7."/>
      <w:lvlJc w:val="left"/>
      <w:pPr>
        <w:tabs>
          <w:tab w:val="num" w:pos="3960"/>
        </w:tabs>
        <w:ind w:left="3960" w:hanging="360"/>
      </w:pPr>
    </w:lvl>
    <w:lvl w:ilvl="7" w:tplc="04240019" w:tentative="1">
      <w:start w:val="1"/>
      <w:numFmt w:val="lowerLetter"/>
      <w:lvlText w:val="%8."/>
      <w:lvlJc w:val="left"/>
      <w:pPr>
        <w:tabs>
          <w:tab w:val="num" w:pos="4680"/>
        </w:tabs>
        <w:ind w:left="4680" w:hanging="360"/>
      </w:pPr>
    </w:lvl>
    <w:lvl w:ilvl="8" w:tplc="0424001B" w:tentative="1">
      <w:start w:val="1"/>
      <w:numFmt w:val="lowerRoman"/>
      <w:lvlText w:val="%9."/>
      <w:lvlJc w:val="right"/>
      <w:pPr>
        <w:tabs>
          <w:tab w:val="num" w:pos="5400"/>
        </w:tabs>
        <w:ind w:left="5400" w:hanging="180"/>
      </w:pPr>
    </w:lvl>
  </w:abstractNum>
  <w:abstractNum w:abstractNumId="34" w15:restartNumberingAfterBreak="0">
    <w:nsid w:val="53C750BC"/>
    <w:multiLevelType w:val="hybridMultilevel"/>
    <w:tmpl w:val="3BF0BFB2"/>
    <w:lvl w:ilvl="0" w:tplc="18A606B8">
      <w:start w:val="123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562903"/>
    <w:multiLevelType w:val="singleLevel"/>
    <w:tmpl w:val="314C778C"/>
    <w:lvl w:ilvl="0">
      <w:start w:val="1"/>
      <w:numFmt w:val="bullet"/>
      <w:pStyle w:val="Oznaenseznam3"/>
      <w:lvlText w:val=""/>
      <w:lvlJc w:val="left"/>
      <w:pPr>
        <w:tabs>
          <w:tab w:val="num" w:pos="360"/>
        </w:tabs>
        <w:ind w:left="360" w:hanging="360"/>
      </w:pPr>
      <w:rPr>
        <w:rFonts w:ascii="Symbol" w:hAnsi="Symbol" w:hint="default"/>
      </w:rPr>
    </w:lvl>
  </w:abstractNum>
  <w:abstractNum w:abstractNumId="36" w15:restartNumberingAfterBreak="0">
    <w:nsid w:val="661639CC"/>
    <w:multiLevelType w:val="hybridMultilevel"/>
    <w:tmpl w:val="EF7E5FB8"/>
    <w:lvl w:ilvl="0" w:tplc="E2AC7DE2">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19">
      <w:start w:val="1"/>
      <w:numFmt w:val="lowerLetter"/>
      <w:lvlText w:val="%2."/>
      <w:lvlJc w:val="left"/>
      <w:pPr>
        <w:tabs>
          <w:tab w:val="num" w:pos="360"/>
        </w:tabs>
        <w:ind w:left="360" w:hanging="360"/>
      </w:pPr>
    </w:lvl>
    <w:lvl w:ilvl="2" w:tplc="0424001B" w:tentative="1">
      <w:start w:val="1"/>
      <w:numFmt w:val="lowerRoman"/>
      <w:lvlText w:val="%3."/>
      <w:lvlJc w:val="right"/>
      <w:pPr>
        <w:tabs>
          <w:tab w:val="num" w:pos="1080"/>
        </w:tabs>
        <w:ind w:left="1080" w:hanging="180"/>
      </w:pPr>
    </w:lvl>
    <w:lvl w:ilvl="3" w:tplc="0424000F" w:tentative="1">
      <w:start w:val="1"/>
      <w:numFmt w:val="decimal"/>
      <w:lvlText w:val="%4."/>
      <w:lvlJc w:val="left"/>
      <w:pPr>
        <w:tabs>
          <w:tab w:val="num" w:pos="1800"/>
        </w:tabs>
        <w:ind w:left="1800" w:hanging="360"/>
      </w:pPr>
    </w:lvl>
    <w:lvl w:ilvl="4" w:tplc="04240019" w:tentative="1">
      <w:start w:val="1"/>
      <w:numFmt w:val="lowerLetter"/>
      <w:lvlText w:val="%5."/>
      <w:lvlJc w:val="left"/>
      <w:pPr>
        <w:tabs>
          <w:tab w:val="num" w:pos="2520"/>
        </w:tabs>
        <w:ind w:left="2520" w:hanging="360"/>
      </w:pPr>
    </w:lvl>
    <w:lvl w:ilvl="5" w:tplc="0424001B" w:tentative="1">
      <w:start w:val="1"/>
      <w:numFmt w:val="lowerRoman"/>
      <w:lvlText w:val="%6."/>
      <w:lvlJc w:val="right"/>
      <w:pPr>
        <w:tabs>
          <w:tab w:val="num" w:pos="3240"/>
        </w:tabs>
        <w:ind w:left="3240" w:hanging="180"/>
      </w:pPr>
    </w:lvl>
    <w:lvl w:ilvl="6" w:tplc="0424000F" w:tentative="1">
      <w:start w:val="1"/>
      <w:numFmt w:val="decimal"/>
      <w:lvlText w:val="%7."/>
      <w:lvlJc w:val="left"/>
      <w:pPr>
        <w:tabs>
          <w:tab w:val="num" w:pos="3960"/>
        </w:tabs>
        <w:ind w:left="3960" w:hanging="360"/>
      </w:pPr>
    </w:lvl>
    <w:lvl w:ilvl="7" w:tplc="04240019" w:tentative="1">
      <w:start w:val="1"/>
      <w:numFmt w:val="lowerLetter"/>
      <w:lvlText w:val="%8."/>
      <w:lvlJc w:val="left"/>
      <w:pPr>
        <w:tabs>
          <w:tab w:val="num" w:pos="4680"/>
        </w:tabs>
        <w:ind w:left="4680" w:hanging="360"/>
      </w:pPr>
    </w:lvl>
    <w:lvl w:ilvl="8" w:tplc="0424001B" w:tentative="1">
      <w:start w:val="1"/>
      <w:numFmt w:val="lowerRoman"/>
      <w:lvlText w:val="%9."/>
      <w:lvlJc w:val="right"/>
      <w:pPr>
        <w:tabs>
          <w:tab w:val="num" w:pos="5400"/>
        </w:tabs>
        <w:ind w:left="5400" w:hanging="180"/>
      </w:pPr>
    </w:lvl>
  </w:abstractNum>
  <w:abstractNum w:abstractNumId="37" w15:restartNumberingAfterBreak="0">
    <w:nsid w:val="72336991"/>
    <w:multiLevelType w:val="hybridMultilevel"/>
    <w:tmpl w:val="51769626"/>
    <w:lvl w:ilvl="0" w:tplc="860E2CA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EA3A68"/>
    <w:multiLevelType w:val="hybridMultilevel"/>
    <w:tmpl w:val="B02C25D6"/>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5323AA"/>
    <w:multiLevelType w:val="hybridMultilevel"/>
    <w:tmpl w:val="9132C5BC"/>
    <w:lvl w:ilvl="0" w:tplc="5010D9F2">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D101CA"/>
    <w:multiLevelType w:val="hybridMultilevel"/>
    <w:tmpl w:val="9A50711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07152F"/>
    <w:multiLevelType w:val="hybridMultilevel"/>
    <w:tmpl w:val="3E8037D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2" w15:restartNumberingAfterBreak="0">
    <w:nsid w:val="7B000C8A"/>
    <w:multiLevelType w:val="hybridMultilevel"/>
    <w:tmpl w:val="5FD011E8"/>
    <w:lvl w:ilvl="0" w:tplc="E2AC7DE2">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3" w15:restartNumberingAfterBreak="0">
    <w:nsid w:val="7CA2336A"/>
    <w:multiLevelType w:val="hybridMultilevel"/>
    <w:tmpl w:val="5392591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31"/>
  </w:num>
  <w:num w:numId="2">
    <w:abstractNumId w:val="0"/>
    <w:lvlOverride w:ilvl="0">
      <w:lvl w:ilvl="0">
        <w:start w:val="1"/>
        <w:numFmt w:val="bullet"/>
        <w:lvlText w:val=""/>
        <w:legacy w:legacy="1" w:legacySpace="0" w:legacyIndent="283"/>
        <w:lvlJc w:val="left"/>
        <w:pPr>
          <w:ind w:left="850" w:hanging="283"/>
        </w:pPr>
        <w:rPr>
          <w:rFonts w:ascii="Courier New" w:hAnsi="Courier New" w:hint="default"/>
        </w:rPr>
      </w:lvl>
    </w:lvlOverride>
  </w:num>
  <w:num w:numId="3">
    <w:abstractNumId w:val="35"/>
  </w:num>
  <w:num w:numId="4">
    <w:abstractNumId w:val="1"/>
  </w:num>
  <w:num w:numId="5">
    <w:abstractNumId w:val="23"/>
  </w:num>
  <w:num w:numId="6">
    <w:abstractNumId w:val="41"/>
  </w:num>
  <w:num w:numId="7">
    <w:abstractNumId w:val="40"/>
  </w:num>
  <w:num w:numId="8">
    <w:abstractNumId w:val="2"/>
  </w:num>
  <w:num w:numId="9">
    <w:abstractNumId w:val="24"/>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1"/>
  </w:num>
  <w:num w:numId="13">
    <w:abstractNumId w:val="12"/>
  </w:num>
  <w:num w:numId="14">
    <w:abstractNumId w:val="4"/>
  </w:num>
  <w:num w:numId="15">
    <w:abstractNumId w:val="8"/>
  </w:num>
  <w:num w:numId="16">
    <w:abstractNumId w:val="9"/>
  </w:num>
  <w:num w:numId="17">
    <w:abstractNumId w:val="28"/>
  </w:num>
  <w:num w:numId="18">
    <w:abstractNumId w:val="19"/>
  </w:num>
  <w:num w:numId="19">
    <w:abstractNumId w:val="7"/>
  </w:num>
  <w:num w:numId="20">
    <w:abstractNumId w:val="32"/>
  </w:num>
  <w:num w:numId="21">
    <w:abstractNumId w:val="33"/>
  </w:num>
  <w:num w:numId="22">
    <w:abstractNumId w:val="36"/>
  </w:num>
  <w:num w:numId="23">
    <w:abstractNumId w:val="16"/>
  </w:num>
  <w:num w:numId="24">
    <w:abstractNumId w:val="25"/>
  </w:num>
  <w:num w:numId="25">
    <w:abstractNumId w:val="18"/>
  </w:num>
  <w:num w:numId="26">
    <w:abstractNumId w:val="30"/>
  </w:num>
  <w:num w:numId="27">
    <w:abstractNumId w:val="14"/>
  </w:num>
  <w:num w:numId="28">
    <w:abstractNumId w:val="42"/>
  </w:num>
  <w:num w:numId="29">
    <w:abstractNumId w:val="15"/>
  </w:num>
  <w:num w:numId="30">
    <w:abstractNumId w:val="22"/>
  </w:num>
  <w:num w:numId="31">
    <w:abstractNumId w:val="3"/>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7"/>
  </w:num>
  <w:num w:numId="3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43"/>
  </w:num>
  <w:num w:numId="38">
    <w:abstractNumId w:val="10"/>
  </w:num>
  <w:num w:numId="39">
    <w:abstractNumId w:val="39"/>
  </w:num>
  <w:num w:numId="40">
    <w:abstractNumId w:val="6"/>
  </w:num>
  <w:num w:numId="41">
    <w:abstractNumId w:val="37"/>
  </w:num>
  <w:num w:numId="42">
    <w:abstractNumId w:val="34"/>
  </w:num>
  <w:num w:numId="43">
    <w:abstractNumId w:val="29"/>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9F8"/>
    <w:rsid w:val="00004589"/>
    <w:rsid w:val="0001006D"/>
    <w:rsid w:val="00012071"/>
    <w:rsid w:val="000147F8"/>
    <w:rsid w:val="0002132E"/>
    <w:rsid w:val="00024B8E"/>
    <w:rsid w:val="00026995"/>
    <w:rsid w:val="000334D0"/>
    <w:rsid w:val="00057094"/>
    <w:rsid w:val="00075BA2"/>
    <w:rsid w:val="00081F4C"/>
    <w:rsid w:val="00094419"/>
    <w:rsid w:val="000A2FBA"/>
    <w:rsid w:val="000A393C"/>
    <w:rsid w:val="000A6D80"/>
    <w:rsid w:val="000B184C"/>
    <w:rsid w:val="000B2375"/>
    <w:rsid w:val="000C390F"/>
    <w:rsid w:val="000C5499"/>
    <w:rsid w:val="000D5B22"/>
    <w:rsid w:val="000E37A6"/>
    <w:rsid w:val="000E49F7"/>
    <w:rsid w:val="000E5D20"/>
    <w:rsid w:val="000E62AD"/>
    <w:rsid w:val="000E77AF"/>
    <w:rsid w:val="000F0192"/>
    <w:rsid w:val="000F026E"/>
    <w:rsid w:val="000F266D"/>
    <w:rsid w:val="00102271"/>
    <w:rsid w:val="00104AD9"/>
    <w:rsid w:val="001105AC"/>
    <w:rsid w:val="00113EAC"/>
    <w:rsid w:val="00116574"/>
    <w:rsid w:val="00125EC0"/>
    <w:rsid w:val="00127A3C"/>
    <w:rsid w:val="00131587"/>
    <w:rsid w:val="00134433"/>
    <w:rsid w:val="00142F76"/>
    <w:rsid w:val="00143825"/>
    <w:rsid w:val="0014433E"/>
    <w:rsid w:val="00153550"/>
    <w:rsid w:val="00154093"/>
    <w:rsid w:val="00162C76"/>
    <w:rsid w:val="00166BD1"/>
    <w:rsid w:val="001738EE"/>
    <w:rsid w:val="0018030F"/>
    <w:rsid w:val="00182B29"/>
    <w:rsid w:val="00192E12"/>
    <w:rsid w:val="001A0475"/>
    <w:rsid w:val="001A42A0"/>
    <w:rsid w:val="001A7E91"/>
    <w:rsid w:val="001B07F0"/>
    <w:rsid w:val="001B4A74"/>
    <w:rsid w:val="001B70BD"/>
    <w:rsid w:val="001C27A2"/>
    <w:rsid w:val="001C55C5"/>
    <w:rsid w:val="001E6B87"/>
    <w:rsid w:val="001F4EE6"/>
    <w:rsid w:val="001F665A"/>
    <w:rsid w:val="00202F39"/>
    <w:rsid w:val="002039DF"/>
    <w:rsid w:val="002065F5"/>
    <w:rsid w:val="002100B1"/>
    <w:rsid w:val="002206A6"/>
    <w:rsid w:val="002211B3"/>
    <w:rsid w:val="002214DB"/>
    <w:rsid w:val="0022585D"/>
    <w:rsid w:val="00234280"/>
    <w:rsid w:val="0023708A"/>
    <w:rsid w:val="0024095F"/>
    <w:rsid w:val="00241DA7"/>
    <w:rsid w:val="00256ED5"/>
    <w:rsid w:val="002662EF"/>
    <w:rsid w:val="00275C25"/>
    <w:rsid w:val="00280AD7"/>
    <w:rsid w:val="0028118B"/>
    <w:rsid w:val="00283785"/>
    <w:rsid w:val="002846FF"/>
    <w:rsid w:val="0028609D"/>
    <w:rsid w:val="0028610A"/>
    <w:rsid w:val="0028626D"/>
    <w:rsid w:val="00286CE6"/>
    <w:rsid w:val="00286F5C"/>
    <w:rsid w:val="00287832"/>
    <w:rsid w:val="0029104F"/>
    <w:rsid w:val="002A26BD"/>
    <w:rsid w:val="002A7E1B"/>
    <w:rsid w:val="002B216A"/>
    <w:rsid w:val="002C1F95"/>
    <w:rsid w:val="002E3F2B"/>
    <w:rsid w:val="002F2489"/>
    <w:rsid w:val="002F3079"/>
    <w:rsid w:val="00305037"/>
    <w:rsid w:val="003068F2"/>
    <w:rsid w:val="00310B38"/>
    <w:rsid w:val="00317D55"/>
    <w:rsid w:val="003208E7"/>
    <w:rsid w:val="00324B58"/>
    <w:rsid w:val="003343A6"/>
    <w:rsid w:val="003345F9"/>
    <w:rsid w:val="00341B0E"/>
    <w:rsid w:val="00343ABE"/>
    <w:rsid w:val="00344C6F"/>
    <w:rsid w:val="00344D2F"/>
    <w:rsid w:val="003543B1"/>
    <w:rsid w:val="003564AE"/>
    <w:rsid w:val="00356B17"/>
    <w:rsid w:val="00371CD6"/>
    <w:rsid w:val="00373313"/>
    <w:rsid w:val="00373911"/>
    <w:rsid w:val="003764A4"/>
    <w:rsid w:val="003814B8"/>
    <w:rsid w:val="0038493C"/>
    <w:rsid w:val="003911AA"/>
    <w:rsid w:val="00392A2C"/>
    <w:rsid w:val="0039556D"/>
    <w:rsid w:val="003B3962"/>
    <w:rsid w:val="003B41D0"/>
    <w:rsid w:val="003B4E4A"/>
    <w:rsid w:val="003B5EB3"/>
    <w:rsid w:val="003B7359"/>
    <w:rsid w:val="003C3E85"/>
    <w:rsid w:val="003C6A60"/>
    <w:rsid w:val="003D13DC"/>
    <w:rsid w:val="003D1FAB"/>
    <w:rsid w:val="003E2AE3"/>
    <w:rsid w:val="003F17C4"/>
    <w:rsid w:val="003F7661"/>
    <w:rsid w:val="004018EE"/>
    <w:rsid w:val="00402E99"/>
    <w:rsid w:val="00404590"/>
    <w:rsid w:val="00407B29"/>
    <w:rsid w:val="00411D9E"/>
    <w:rsid w:val="004162B8"/>
    <w:rsid w:val="0042410B"/>
    <w:rsid w:val="004327F6"/>
    <w:rsid w:val="00432850"/>
    <w:rsid w:val="0043588E"/>
    <w:rsid w:val="004466B9"/>
    <w:rsid w:val="00450D04"/>
    <w:rsid w:val="00477B5E"/>
    <w:rsid w:val="00482164"/>
    <w:rsid w:val="00485FCA"/>
    <w:rsid w:val="00487C4F"/>
    <w:rsid w:val="004A1CC7"/>
    <w:rsid w:val="004B0C3D"/>
    <w:rsid w:val="004B468A"/>
    <w:rsid w:val="004B695E"/>
    <w:rsid w:val="004C25B4"/>
    <w:rsid w:val="004C79B2"/>
    <w:rsid w:val="004D2AD9"/>
    <w:rsid w:val="004D4BC7"/>
    <w:rsid w:val="004D7055"/>
    <w:rsid w:val="004E497A"/>
    <w:rsid w:val="004F12CF"/>
    <w:rsid w:val="004F45E1"/>
    <w:rsid w:val="00502CB7"/>
    <w:rsid w:val="00504909"/>
    <w:rsid w:val="00507545"/>
    <w:rsid w:val="00510A37"/>
    <w:rsid w:val="00524147"/>
    <w:rsid w:val="005278D8"/>
    <w:rsid w:val="00530A09"/>
    <w:rsid w:val="0053718E"/>
    <w:rsid w:val="00560907"/>
    <w:rsid w:val="00570B54"/>
    <w:rsid w:val="00570DF8"/>
    <w:rsid w:val="00582697"/>
    <w:rsid w:val="00584892"/>
    <w:rsid w:val="00584C35"/>
    <w:rsid w:val="00585F11"/>
    <w:rsid w:val="005921C2"/>
    <w:rsid w:val="00594163"/>
    <w:rsid w:val="00597CD7"/>
    <w:rsid w:val="005A1C8C"/>
    <w:rsid w:val="005A1CC9"/>
    <w:rsid w:val="005B59A4"/>
    <w:rsid w:val="005C00E7"/>
    <w:rsid w:val="005D13F7"/>
    <w:rsid w:val="005D3854"/>
    <w:rsid w:val="005D5633"/>
    <w:rsid w:val="005D6D71"/>
    <w:rsid w:val="005E78DA"/>
    <w:rsid w:val="005F0691"/>
    <w:rsid w:val="005F27C7"/>
    <w:rsid w:val="005F4FBB"/>
    <w:rsid w:val="005F5E59"/>
    <w:rsid w:val="006002F0"/>
    <w:rsid w:val="0060258B"/>
    <w:rsid w:val="00602E38"/>
    <w:rsid w:val="0061508D"/>
    <w:rsid w:val="006156A6"/>
    <w:rsid w:val="0061570F"/>
    <w:rsid w:val="006234C8"/>
    <w:rsid w:val="00630BFE"/>
    <w:rsid w:val="00630EA3"/>
    <w:rsid w:val="00631A8C"/>
    <w:rsid w:val="00633039"/>
    <w:rsid w:val="006337C1"/>
    <w:rsid w:val="006343C9"/>
    <w:rsid w:val="006370FA"/>
    <w:rsid w:val="0064767C"/>
    <w:rsid w:val="00652C3B"/>
    <w:rsid w:val="00654262"/>
    <w:rsid w:val="00657AB9"/>
    <w:rsid w:val="00660B82"/>
    <w:rsid w:val="00661A60"/>
    <w:rsid w:val="006668D1"/>
    <w:rsid w:val="006702A1"/>
    <w:rsid w:val="006708B0"/>
    <w:rsid w:val="00675AAE"/>
    <w:rsid w:val="00695730"/>
    <w:rsid w:val="006A3DA6"/>
    <w:rsid w:val="006A4DAB"/>
    <w:rsid w:val="006A5DCC"/>
    <w:rsid w:val="006A630C"/>
    <w:rsid w:val="006B0AA3"/>
    <w:rsid w:val="006B10B3"/>
    <w:rsid w:val="006B5095"/>
    <w:rsid w:val="006C551B"/>
    <w:rsid w:val="006D4DE6"/>
    <w:rsid w:val="006D5346"/>
    <w:rsid w:val="006E4369"/>
    <w:rsid w:val="006E5746"/>
    <w:rsid w:val="006F55FD"/>
    <w:rsid w:val="006F5ED9"/>
    <w:rsid w:val="007027A2"/>
    <w:rsid w:val="00702CE0"/>
    <w:rsid w:val="00704252"/>
    <w:rsid w:val="00705860"/>
    <w:rsid w:val="00706B3B"/>
    <w:rsid w:val="00714FB0"/>
    <w:rsid w:val="00715DA5"/>
    <w:rsid w:val="007201DD"/>
    <w:rsid w:val="0073264D"/>
    <w:rsid w:val="007346AD"/>
    <w:rsid w:val="00735E3D"/>
    <w:rsid w:val="007471A6"/>
    <w:rsid w:val="007505BA"/>
    <w:rsid w:val="00771C36"/>
    <w:rsid w:val="0078094A"/>
    <w:rsid w:val="00780B25"/>
    <w:rsid w:val="00792EC1"/>
    <w:rsid w:val="007A01E8"/>
    <w:rsid w:val="007A7DEB"/>
    <w:rsid w:val="007B223E"/>
    <w:rsid w:val="007B4AE3"/>
    <w:rsid w:val="007B5612"/>
    <w:rsid w:val="007B5BCF"/>
    <w:rsid w:val="007C144B"/>
    <w:rsid w:val="007D3B99"/>
    <w:rsid w:val="007D5444"/>
    <w:rsid w:val="007E002D"/>
    <w:rsid w:val="007E371D"/>
    <w:rsid w:val="007E60C8"/>
    <w:rsid w:val="007E7280"/>
    <w:rsid w:val="007F63CB"/>
    <w:rsid w:val="007F6F33"/>
    <w:rsid w:val="0080546C"/>
    <w:rsid w:val="00807BCB"/>
    <w:rsid w:val="00812609"/>
    <w:rsid w:val="00816EC9"/>
    <w:rsid w:val="008231C1"/>
    <w:rsid w:val="00832152"/>
    <w:rsid w:val="00835244"/>
    <w:rsid w:val="0084388D"/>
    <w:rsid w:val="008469E1"/>
    <w:rsid w:val="00847386"/>
    <w:rsid w:val="0085223C"/>
    <w:rsid w:val="00855359"/>
    <w:rsid w:val="00855EAB"/>
    <w:rsid w:val="00864BD9"/>
    <w:rsid w:val="00871263"/>
    <w:rsid w:val="00880F67"/>
    <w:rsid w:val="00886922"/>
    <w:rsid w:val="00892AF9"/>
    <w:rsid w:val="008A210F"/>
    <w:rsid w:val="008A7BB3"/>
    <w:rsid w:val="008B284C"/>
    <w:rsid w:val="008B4EC5"/>
    <w:rsid w:val="008B5368"/>
    <w:rsid w:val="008C7FFB"/>
    <w:rsid w:val="008D0672"/>
    <w:rsid w:val="008D07B9"/>
    <w:rsid w:val="008D174B"/>
    <w:rsid w:val="008D2832"/>
    <w:rsid w:val="008E39BB"/>
    <w:rsid w:val="008E70A3"/>
    <w:rsid w:val="008F77C4"/>
    <w:rsid w:val="00900B2E"/>
    <w:rsid w:val="00900FB4"/>
    <w:rsid w:val="00907D85"/>
    <w:rsid w:val="009104E5"/>
    <w:rsid w:val="00912114"/>
    <w:rsid w:val="00912587"/>
    <w:rsid w:val="00913458"/>
    <w:rsid w:val="0091673B"/>
    <w:rsid w:val="0092031C"/>
    <w:rsid w:val="0092375F"/>
    <w:rsid w:val="00946316"/>
    <w:rsid w:val="00951304"/>
    <w:rsid w:val="00951AAB"/>
    <w:rsid w:val="0095778C"/>
    <w:rsid w:val="00957E65"/>
    <w:rsid w:val="009633AB"/>
    <w:rsid w:val="00975143"/>
    <w:rsid w:val="009801AD"/>
    <w:rsid w:val="00985CA6"/>
    <w:rsid w:val="009920B5"/>
    <w:rsid w:val="009A0624"/>
    <w:rsid w:val="009A7EE5"/>
    <w:rsid w:val="009B2380"/>
    <w:rsid w:val="009B5498"/>
    <w:rsid w:val="009C5BD5"/>
    <w:rsid w:val="009D2577"/>
    <w:rsid w:val="009E1FB8"/>
    <w:rsid w:val="009E2336"/>
    <w:rsid w:val="009E2700"/>
    <w:rsid w:val="009F2BD5"/>
    <w:rsid w:val="009F3554"/>
    <w:rsid w:val="009F78D6"/>
    <w:rsid w:val="00A039B1"/>
    <w:rsid w:val="00A039E4"/>
    <w:rsid w:val="00A04763"/>
    <w:rsid w:val="00A20085"/>
    <w:rsid w:val="00A21A9E"/>
    <w:rsid w:val="00A25B6F"/>
    <w:rsid w:val="00A27A48"/>
    <w:rsid w:val="00A34D29"/>
    <w:rsid w:val="00A417E1"/>
    <w:rsid w:val="00A45720"/>
    <w:rsid w:val="00A45B3A"/>
    <w:rsid w:val="00A57E35"/>
    <w:rsid w:val="00A6085F"/>
    <w:rsid w:val="00A61C12"/>
    <w:rsid w:val="00A61C1D"/>
    <w:rsid w:val="00A64D2D"/>
    <w:rsid w:val="00A66A64"/>
    <w:rsid w:val="00A67765"/>
    <w:rsid w:val="00A82087"/>
    <w:rsid w:val="00A84925"/>
    <w:rsid w:val="00A8508D"/>
    <w:rsid w:val="00A85C22"/>
    <w:rsid w:val="00A92782"/>
    <w:rsid w:val="00AA1448"/>
    <w:rsid w:val="00AA5CA8"/>
    <w:rsid w:val="00AB117F"/>
    <w:rsid w:val="00AB6C7F"/>
    <w:rsid w:val="00AC1853"/>
    <w:rsid w:val="00AC6A29"/>
    <w:rsid w:val="00AC75AB"/>
    <w:rsid w:val="00AD0EB9"/>
    <w:rsid w:val="00AD0F9C"/>
    <w:rsid w:val="00AD371A"/>
    <w:rsid w:val="00AE0FB4"/>
    <w:rsid w:val="00AE158D"/>
    <w:rsid w:val="00AF4994"/>
    <w:rsid w:val="00AF5DC3"/>
    <w:rsid w:val="00B10A5A"/>
    <w:rsid w:val="00B24A0E"/>
    <w:rsid w:val="00B33252"/>
    <w:rsid w:val="00B47BBC"/>
    <w:rsid w:val="00B51667"/>
    <w:rsid w:val="00B52738"/>
    <w:rsid w:val="00B53212"/>
    <w:rsid w:val="00B66328"/>
    <w:rsid w:val="00B72A7D"/>
    <w:rsid w:val="00B767E2"/>
    <w:rsid w:val="00B8255D"/>
    <w:rsid w:val="00B87771"/>
    <w:rsid w:val="00B92E61"/>
    <w:rsid w:val="00B92EBB"/>
    <w:rsid w:val="00B96D3C"/>
    <w:rsid w:val="00BA4A5D"/>
    <w:rsid w:val="00BB2AA1"/>
    <w:rsid w:val="00BB3F7C"/>
    <w:rsid w:val="00BC7D30"/>
    <w:rsid w:val="00BD3C71"/>
    <w:rsid w:val="00BD7374"/>
    <w:rsid w:val="00BE1090"/>
    <w:rsid w:val="00BF096B"/>
    <w:rsid w:val="00BF1AD0"/>
    <w:rsid w:val="00C025AD"/>
    <w:rsid w:val="00C02F25"/>
    <w:rsid w:val="00C05852"/>
    <w:rsid w:val="00C07111"/>
    <w:rsid w:val="00C1510B"/>
    <w:rsid w:val="00C15E79"/>
    <w:rsid w:val="00C17330"/>
    <w:rsid w:val="00C37249"/>
    <w:rsid w:val="00C409C0"/>
    <w:rsid w:val="00C41BD3"/>
    <w:rsid w:val="00C42A96"/>
    <w:rsid w:val="00C45471"/>
    <w:rsid w:val="00C60313"/>
    <w:rsid w:val="00C64DCC"/>
    <w:rsid w:val="00C705E9"/>
    <w:rsid w:val="00C74DC0"/>
    <w:rsid w:val="00C808F1"/>
    <w:rsid w:val="00C8301C"/>
    <w:rsid w:val="00C83422"/>
    <w:rsid w:val="00C83C8D"/>
    <w:rsid w:val="00C87C7D"/>
    <w:rsid w:val="00C9352B"/>
    <w:rsid w:val="00C948F4"/>
    <w:rsid w:val="00C974CC"/>
    <w:rsid w:val="00CA3A84"/>
    <w:rsid w:val="00CA60AE"/>
    <w:rsid w:val="00CB0767"/>
    <w:rsid w:val="00CC22B6"/>
    <w:rsid w:val="00CD004D"/>
    <w:rsid w:val="00CD5EA2"/>
    <w:rsid w:val="00CD799A"/>
    <w:rsid w:val="00CE09E9"/>
    <w:rsid w:val="00CE2697"/>
    <w:rsid w:val="00CE4FC8"/>
    <w:rsid w:val="00CE5846"/>
    <w:rsid w:val="00CE5C3D"/>
    <w:rsid w:val="00CF25EC"/>
    <w:rsid w:val="00D01554"/>
    <w:rsid w:val="00D057FA"/>
    <w:rsid w:val="00D05E64"/>
    <w:rsid w:val="00D069F8"/>
    <w:rsid w:val="00D15C81"/>
    <w:rsid w:val="00D16E6A"/>
    <w:rsid w:val="00D22162"/>
    <w:rsid w:val="00D3023C"/>
    <w:rsid w:val="00D36F63"/>
    <w:rsid w:val="00D41951"/>
    <w:rsid w:val="00D4207F"/>
    <w:rsid w:val="00D4498D"/>
    <w:rsid w:val="00D50A7D"/>
    <w:rsid w:val="00D51148"/>
    <w:rsid w:val="00D52D75"/>
    <w:rsid w:val="00D60B12"/>
    <w:rsid w:val="00D63DA2"/>
    <w:rsid w:val="00D655E7"/>
    <w:rsid w:val="00D66A42"/>
    <w:rsid w:val="00D71615"/>
    <w:rsid w:val="00D77E10"/>
    <w:rsid w:val="00D93B84"/>
    <w:rsid w:val="00D94E84"/>
    <w:rsid w:val="00D95493"/>
    <w:rsid w:val="00DB5E98"/>
    <w:rsid w:val="00DC0218"/>
    <w:rsid w:val="00DC5429"/>
    <w:rsid w:val="00DE0FFB"/>
    <w:rsid w:val="00DE23EE"/>
    <w:rsid w:val="00DE708B"/>
    <w:rsid w:val="00DE77FE"/>
    <w:rsid w:val="00DF3EBA"/>
    <w:rsid w:val="00E03B3E"/>
    <w:rsid w:val="00E03CD8"/>
    <w:rsid w:val="00E12281"/>
    <w:rsid w:val="00E12616"/>
    <w:rsid w:val="00E12B87"/>
    <w:rsid w:val="00E214CC"/>
    <w:rsid w:val="00E24BED"/>
    <w:rsid w:val="00E468B6"/>
    <w:rsid w:val="00E47C18"/>
    <w:rsid w:val="00E52437"/>
    <w:rsid w:val="00E53824"/>
    <w:rsid w:val="00E55A22"/>
    <w:rsid w:val="00E56F67"/>
    <w:rsid w:val="00E73585"/>
    <w:rsid w:val="00E7427F"/>
    <w:rsid w:val="00E9059D"/>
    <w:rsid w:val="00E91DCF"/>
    <w:rsid w:val="00E9312D"/>
    <w:rsid w:val="00E97B80"/>
    <w:rsid w:val="00EB7E08"/>
    <w:rsid w:val="00ED0646"/>
    <w:rsid w:val="00ED5A97"/>
    <w:rsid w:val="00ED7135"/>
    <w:rsid w:val="00EE4B49"/>
    <w:rsid w:val="00EE7A4C"/>
    <w:rsid w:val="00EF3682"/>
    <w:rsid w:val="00EF4122"/>
    <w:rsid w:val="00EF5ED0"/>
    <w:rsid w:val="00EF7F36"/>
    <w:rsid w:val="00F004A2"/>
    <w:rsid w:val="00F0585E"/>
    <w:rsid w:val="00F05FEF"/>
    <w:rsid w:val="00F07789"/>
    <w:rsid w:val="00F11AC7"/>
    <w:rsid w:val="00F1764C"/>
    <w:rsid w:val="00F33065"/>
    <w:rsid w:val="00F36926"/>
    <w:rsid w:val="00F4741C"/>
    <w:rsid w:val="00F47ADF"/>
    <w:rsid w:val="00F63B34"/>
    <w:rsid w:val="00F82901"/>
    <w:rsid w:val="00F85487"/>
    <w:rsid w:val="00F95678"/>
    <w:rsid w:val="00FA3EBE"/>
    <w:rsid w:val="00FA595E"/>
    <w:rsid w:val="00FA6940"/>
    <w:rsid w:val="00FA6A01"/>
    <w:rsid w:val="00FB1843"/>
    <w:rsid w:val="00FB36D8"/>
    <w:rsid w:val="00FC0CB2"/>
    <w:rsid w:val="00FC0D34"/>
    <w:rsid w:val="00FC1811"/>
    <w:rsid w:val="00FC22AF"/>
    <w:rsid w:val="00FC3D7B"/>
    <w:rsid w:val="00FC5A54"/>
    <w:rsid w:val="00FC60E1"/>
    <w:rsid w:val="00FD11FF"/>
    <w:rsid w:val="00FD5AF5"/>
    <w:rsid w:val="00FD5D64"/>
    <w:rsid w:val="00FF128E"/>
    <w:rsid w:val="00FF46C5"/>
    <w:rsid w:val="00FF59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A5A7329-FB33-4DC3-83D3-72396E357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widowControl w:val="0"/>
      <w:jc w:val="both"/>
    </w:pPr>
    <w:rPr>
      <w:sz w:val="24"/>
      <w:lang w:eastAsia="en-US"/>
    </w:rPr>
  </w:style>
  <w:style w:type="paragraph" w:styleId="Naslov1">
    <w:name w:val="heading 1"/>
    <w:basedOn w:val="Navaden"/>
    <w:next w:val="Navaden"/>
    <w:qFormat/>
    <w:pPr>
      <w:keepNext/>
      <w:widowControl/>
      <w:spacing w:before="240" w:after="60"/>
      <w:outlineLvl w:val="0"/>
    </w:pPr>
    <w:rPr>
      <w:b/>
      <w:kern w:val="28"/>
      <w:sz w:val="28"/>
    </w:rPr>
  </w:style>
  <w:style w:type="paragraph" w:styleId="Naslov2">
    <w:name w:val="heading 2"/>
    <w:basedOn w:val="Navaden"/>
    <w:next w:val="Navaden"/>
    <w:qFormat/>
    <w:pPr>
      <w:keepNext/>
      <w:widowControl/>
      <w:spacing w:before="240" w:after="60"/>
      <w:outlineLvl w:val="1"/>
    </w:pPr>
    <w:rPr>
      <w:b/>
    </w:rPr>
  </w:style>
  <w:style w:type="paragraph" w:styleId="Naslov3">
    <w:name w:val="heading 3"/>
    <w:basedOn w:val="Navaden"/>
    <w:next w:val="Navaden"/>
    <w:qFormat/>
    <w:pPr>
      <w:keepNext/>
      <w:widowControl/>
      <w:spacing w:before="240" w:after="60"/>
      <w:outlineLvl w:val="2"/>
    </w:pPr>
    <w:rPr>
      <w:i/>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rsid w:val="00675AAE"/>
    <w:pPr>
      <w:widowControl/>
      <w:tabs>
        <w:tab w:val="center" w:pos="4153"/>
        <w:tab w:val="right" w:pos="8306"/>
      </w:tabs>
      <w:jc w:val="center"/>
    </w:pPr>
    <w:rPr>
      <w:rFonts w:ascii="Verdana" w:hAnsi="Verdana"/>
      <w:sz w:val="14"/>
    </w:rPr>
  </w:style>
  <w:style w:type="paragraph" w:styleId="Noga">
    <w:name w:val="footer"/>
    <w:basedOn w:val="Navaden"/>
    <w:rsid w:val="00675AAE"/>
    <w:pPr>
      <w:widowControl/>
      <w:tabs>
        <w:tab w:val="center" w:pos="4153"/>
        <w:tab w:val="right" w:pos="8306"/>
      </w:tabs>
      <w:jc w:val="left"/>
    </w:pPr>
    <w:rPr>
      <w:rFonts w:ascii="Verdana" w:hAnsi="Verdana"/>
      <w:color w:val="000000"/>
      <w:sz w:val="14"/>
      <w:szCs w:val="14"/>
    </w:rPr>
  </w:style>
  <w:style w:type="character" w:styleId="tevilkastrani">
    <w:name w:val="page number"/>
    <w:basedOn w:val="Privzetapisavaodstavka"/>
    <w:rsid w:val="00675AAE"/>
  </w:style>
  <w:style w:type="paragraph" w:styleId="Oznaenseznam">
    <w:name w:val="List Bullet"/>
    <w:basedOn w:val="Navaden"/>
    <w:pPr>
      <w:widowControl/>
      <w:ind w:left="357" w:hanging="357"/>
    </w:pPr>
  </w:style>
  <w:style w:type="paragraph" w:styleId="Oznaenseznam2">
    <w:name w:val="List Bullet 2"/>
    <w:basedOn w:val="Navaden"/>
    <w:pPr>
      <w:widowControl/>
      <w:numPr>
        <w:numId w:val="1"/>
      </w:numPr>
    </w:pPr>
  </w:style>
  <w:style w:type="paragraph" w:styleId="Oznaenseznam3">
    <w:name w:val="List Bullet 3"/>
    <w:basedOn w:val="Navaden"/>
    <w:pPr>
      <w:widowControl/>
      <w:numPr>
        <w:numId w:val="3"/>
      </w:numPr>
      <w:tabs>
        <w:tab w:val="clear" w:pos="360"/>
      </w:tabs>
      <w:ind w:left="1151" w:hanging="357"/>
    </w:pPr>
  </w:style>
  <w:style w:type="paragraph" w:customStyle="1" w:styleId="Odstavek">
    <w:name w:val="Odstavek"/>
    <w:basedOn w:val="Navaden"/>
    <w:pPr>
      <w:widowControl/>
      <w:spacing w:before="240"/>
    </w:pPr>
  </w:style>
  <w:style w:type="paragraph" w:customStyle="1" w:styleId="Vabilo">
    <w:name w:val="Vabilo"/>
    <w:basedOn w:val="Navaden"/>
    <w:next w:val="Navaden"/>
    <w:pPr>
      <w:widowControl/>
      <w:spacing w:before="1440" w:after="480"/>
      <w:jc w:val="left"/>
    </w:pPr>
    <w:rPr>
      <w:b/>
      <w:sz w:val="28"/>
    </w:rPr>
  </w:style>
  <w:style w:type="character" w:styleId="Hiperpovezava">
    <w:name w:val="Hyperlink"/>
    <w:basedOn w:val="Privzetapisavaodstavka"/>
    <w:rsid w:val="006F5ED9"/>
    <w:rPr>
      <w:color w:val="0000FF"/>
      <w:u w:val="single"/>
    </w:rPr>
  </w:style>
  <w:style w:type="paragraph" w:styleId="Zgradbadokumenta">
    <w:name w:val="Document Map"/>
    <w:basedOn w:val="Navaden"/>
    <w:semiHidden/>
    <w:rsid w:val="00BD7374"/>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507441">
      <w:bodyDiv w:val="1"/>
      <w:marLeft w:val="0"/>
      <w:marRight w:val="0"/>
      <w:marTop w:val="0"/>
      <w:marBottom w:val="0"/>
      <w:divBdr>
        <w:top w:val="none" w:sz="0" w:space="0" w:color="auto"/>
        <w:left w:val="none" w:sz="0" w:space="0" w:color="auto"/>
        <w:bottom w:val="none" w:sz="0" w:space="0" w:color="auto"/>
        <w:right w:val="none" w:sz="0" w:space="0" w:color="auto"/>
      </w:divBdr>
    </w:div>
    <w:div w:id="720322356">
      <w:bodyDiv w:val="1"/>
      <w:marLeft w:val="0"/>
      <w:marRight w:val="0"/>
      <w:marTop w:val="0"/>
      <w:marBottom w:val="0"/>
      <w:divBdr>
        <w:top w:val="none" w:sz="0" w:space="0" w:color="auto"/>
        <w:left w:val="none" w:sz="0" w:space="0" w:color="auto"/>
        <w:bottom w:val="none" w:sz="0" w:space="0" w:color="auto"/>
        <w:right w:val="none" w:sz="0" w:space="0" w:color="auto"/>
      </w:divBdr>
    </w:div>
    <w:div w:id="840051823">
      <w:bodyDiv w:val="1"/>
      <w:marLeft w:val="0"/>
      <w:marRight w:val="0"/>
      <w:marTop w:val="0"/>
      <w:marBottom w:val="0"/>
      <w:divBdr>
        <w:top w:val="none" w:sz="0" w:space="0" w:color="auto"/>
        <w:left w:val="none" w:sz="0" w:space="0" w:color="auto"/>
        <w:bottom w:val="none" w:sz="0" w:space="0" w:color="auto"/>
        <w:right w:val="none" w:sz="0" w:space="0" w:color="auto"/>
      </w:divBdr>
    </w:div>
    <w:div w:id="1548368365">
      <w:bodyDiv w:val="1"/>
      <w:marLeft w:val="0"/>
      <w:marRight w:val="0"/>
      <w:marTop w:val="0"/>
      <w:marBottom w:val="0"/>
      <w:divBdr>
        <w:top w:val="none" w:sz="0" w:space="0" w:color="auto"/>
        <w:left w:val="none" w:sz="0" w:space="0" w:color="auto"/>
        <w:bottom w:val="none" w:sz="0" w:space="0" w:color="auto"/>
        <w:right w:val="none" w:sz="0" w:space="0" w:color="auto"/>
      </w:divBdr>
    </w:div>
    <w:div w:id="1598715854">
      <w:bodyDiv w:val="1"/>
      <w:marLeft w:val="0"/>
      <w:marRight w:val="0"/>
      <w:marTop w:val="0"/>
      <w:marBottom w:val="0"/>
      <w:divBdr>
        <w:top w:val="none" w:sz="0" w:space="0" w:color="auto"/>
        <w:left w:val="none" w:sz="0" w:space="0" w:color="auto"/>
        <w:bottom w:val="none" w:sz="0" w:space="0" w:color="auto"/>
        <w:right w:val="none" w:sz="0" w:space="0" w:color="auto"/>
      </w:divBdr>
      <w:divsChild>
        <w:div w:id="1836795141">
          <w:marLeft w:val="0"/>
          <w:marRight w:val="0"/>
          <w:marTop w:val="0"/>
          <w:marBottom w:val="0"/>
          <w:divBdr>
            <w:top w:val="none" w:sz="0" w:space="0" w:color="auto"/>
            <w:left w:val="none" w:sz="0" w:space="0" w:color="auto"/>
            <w:bottom w:val="none" w:sz="0" w:space="0" w:color="auto"/>
            <w:right w:val="none" w:sz="0" w:space="0" w:color="auto"/>
          </w:divBdr>
          <w:divsChild>
            <w:div w:id="233977200">
              <w:marLeft w:val="0"/>
              <w:marRight w:val="0"/>
              <w:marTop w:val="0"/>
              <w:marBottom w:val="0"/>
              <w:divBdr>
                <w:top w:val="none" w:sz="0" w:space="0" w:color="auto"/>
                <w:left w:val="none" w:sz="0" w:space="0" w:color="auto"/>
                <w:bottom w:val="none" w:sz="0" w:space="0" w:color="auto"/>
                <w:right w:val="none" w:sz="0" w:space="0" w:color="auto"/>
              </w:divBdr>
            </w:div>
            <w:div w:id="336077053">
              <w:marLeft w:val="0"/>
              <w:marRight w:val="0"/>
              <w:marTop w:val="0"/>
              <w:marBottom w:val="0"/>
              <w:divBdr>
                <w:top w:val="none" w:sz="0" w:space="0" w:color="auto"/>
                <w:left w:val="none" w:sz="0" w:space="0" w:color="auto"/>
                <w:bottom w:val="none" w:sz="0" w:space="0" w:color="auto"/>
                <w:right w:val="none" w:sz="0" w:space="0" w:color="auto"/>
              </w:divBdr>
            </w:div>
            <w:div w:id="455028713">
              <w:marLeft w:val="0"/>
              <w:marRight w:val="0"/>
              <w:marTop w:val="0"/>
              <w:marBottom w:val="0"/>
              <w:divBdr>
                <w:top w:val="none" w:sz="0" w:space="0" w:color="auto"/>
                <w:left w:val="none" w:sz="0" w:space="0" w:color="auto"/>
                <w:bottom w:val="none" w:sz="0" w:space="0" w:color="auto"/>
                <w:right w:val="none" w:sz="0" w:space="0" w:color="auto"/>
              </w:divBdr>
            </w:div>
            <w:div w:id="467556067">
              <w:marLeft w:val="0"/>
              <w:marRight w:val="0"/>
              <w:marTop w:val="0"/>
              <w:marBottom w:val="0"/>
              <w:divBdr>
                <w:top w:val="none" w:sz="0" w:space="0" w:color="auto"/>
                <w:left w:val="none" w:sz="0" w:space="0" w:color="auto"/>
                <w:bottom w:val="none" w:sz="0" w:space="0" w:color="auto"/>
                <w:right w:val="none" w:sz="0" w:space="0" w:color="auto"/>
              </w:divBdr>
            </w:div>
            <w:div w:id="761921610">
              <w:marLeft w:val="0"/>
              <w:marRight w:val="0"/>
              <w:marTop w:val="0"/>
              <w:marBottom w:val="0"/>
              <w:divBdr>
                <w:top w:val="none" w:sz="0" w:space="0" w:color="auto"/>
                <w:left w:val="none" w:sz="0" w:space="0" w:color="auto"/>
                <w:bottom w:val="none" w:sz="0" w:space="0" w:color="auto"/>
                <w:right w:val="none" w:sz="0" w:space="0" w:color="auto"/>
              </w:divBdr>
            </w:div>
            <w:div w:id="1457792883">
              <w:marLeft w:val="0"/>
              <w:marRight w:val="0"/>
              <w:marTop w:val="0"/>
              <w:marBottom w:val="0"/>
              <w:divBdr>
                <w:top w:val="none" w:sz="0" w:space="0" w:color="auto"/>
                <w:left w:val="none" w:sz="0" w:space="0" w:color="auto"/>
                <w:bottom w:val="none" w:sz="0" w:space="0" w:color="auto"/>
                <w:right w:val="none" w:sz="0" w:space="0" w:color="auto"/>
              </w:divBdr>
            </w:div>
            <w:div w:id="21302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GLEZ\Local%20Settings\Temporary%20Internet%20Files\Content.IE5\KBOLYRQH\dopis%5b1%5d.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dopis[1]</Template>
  <TotalTime>7</TotalTime>
  <Pages>3</Pages>
  <Words>975</Words>
  <Characters>5778</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lpstr>
    </vt:vector>
  </TitlesOfParts>
  <Company>GZS</Company>
  <LinksUpToDate>false</LinksUpToDate>
  <CharactersWithSpaces>6740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IRENA BRGLEZ</dc:creator>
  <cp:keywords/>
  <dc:description/>
  <cp:lastModifiedBy>Tajda Pelicon</cp:lastModifiedBy>
  <cp:revision>5</cp:revision>
  <cp:lastPrinted>2011-09-20T13:20:00Z</cp:lastPrinted>
  <dcterms:created xsi:type="dcterms:W3CDTF">2015-06-11T14:21:00Z</dcterms:created>
  <dcterms:modified xsi:type="dcterms:W3CDTF">2015-06-11T14:28:00Z</dcterms:modified>
</cp:coreProperties>
</file>