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097D48B8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092A0256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acije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BF0E0B">
        <w:rPr>
          <w:rFonts w:ascii="Calibri" w:hAnsi="Calibri"/>
          <w:szCs w:val="24"/>
          <w:lang w:val="sl-SI"/>
        </w:rPr>
        <w:t>severnoprimorske</w:t>
      </w:r>
      <w:r w:rsidR="00EF1558">
        <w:rPr>
          <w:rFonts w:ascii="Calibri" w:hAnsi="Calibri"/>
          <w:szCs w:val="24"/>
          <w:lang w:val="sl-SI"/>
        </w:rPr>
        <w:t xml:space="preserve"> regije</w:t>
      </w:r>
      <w:r w:rsidR="00474996">
        <w:rPr>
          <w:rFonts w:ascii="Calibri" w:hAnsi="Calibri"/>
          <w:szCs w:val="24"/>
          <w:lang w:val="sl-SI"/>
        </w:rPr>
        <w:t xml:space="preserve"> 2023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085C8C">
        <w:rPr>
          <w:rFonts w:ascii="Calibri" w:hAnsi="Calibri"/>
          <w:szCs w:val="24"/>
          <w:lang w:val="sl-SI"/>
        </w:rPr>
        <w:t xml:space="preserve"> </w:t>
      </w:r>
      <w:r w:rsidR="0014016E">
        <w:rPr>
          <w:rFonts w:ascii="Calibri" w:hAnsi="Calibri"/>
          <w:szCs w:val="24"/>
          <w:lang w:val="sl-SI"/>
        </w:rPr>
        <w:t>GZS</w:t>
      </w:r>
      <w:r w:rsidR="00BF0E0B">
        <w:rPr>
          <w:rFonts w:ascii="Calibri" w:hAnsi="Calibri"/>
          <w:szCs w:val="24"/>
          <w:lang w:val="sl-SI"/>
        </w:rPr>
        <w:t>, Severno Primorska gospodarska zbornica, Nova Gorica</w:t>
      </w:r>
      <w:r w:rsidR="00E65DD6">
        <w:rPr>
          <w:rFonts w:ascii="Calibri" w:hAnsi="Calibri"/>
          <w:szCs w:val="24"/>
          <w:lang w:val="sl-SI"/>
        </w:rPr>
        <w:t>,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 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default" r:id="rId10"/>
      <w:footerReference w:type="default" r:id="rId11"/>
      <w:headerReference w:type="first" r:id="rId12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E1CB" w14:textId="77777777" w:rsidR="003A0514" w:rsidRDefault="003A0514">
      <w:r>
        <w:separator/>
      </w:r>
    </w:p>
  </w:endnote>
  <w:endnote w:type="continuationSeparator" w:id="0">
    <w:p w14:paraId="20DE18FA" w14:textId="77777777" w:rsidR="003A0514" w:rsidRDefault="003A0514">
      <w:r>
        <w:continuationSeparator/>
      </w:r>
    </w:p>
  </w:endnote>
  <w:endnote w:type="continuationNotice" w:id="1">
    <w:p w14:paraId="6043E7CE" w14:textId="77777777" w:rsidR="00DB1FB9" w:rsidRDefault="00DB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3546" w14:textId="77777777" w:rsidR="003A0514" w:rsidRDefault="003A0514">
      <w:r>
        <w:separator/>
      </w:r>
    </w:p>
  </w:footnote>
  <w:footnote w:type="continuationSeparator" w:id="0">
    <w:p w14:paraId="59D247DA" w14:textId="77777777" w:rsidR="003A0514" w:rsidRDefault="003A0514">
      <w:r>
        <w:continuationSeparator/>
      </w:r>
    </w:p>
  </w:footnote>
  <w:footnote w:type="continuationNotice" w:id="1">
    <w:p w14:paraId="0F4AA030" w14:textId="77777777" w:rsidR="00DB1FB9" w:rsidRDefault="00DB1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47AB8E3A" w:rsidR="00342A28" w:rsidRPr="00C1683D" w:rsidRDefault="00C52C6A" w:rsidP="00C1683D">
    <w:pPr>
      <w:pStyle w:val="Glava"/>
      <w:tabs>
        <w:tab w:val="left" w:pos="4825"/>
      </w:tabs>
      <w:ind w:left="-1134"/>
      <w:jc w:val="left"/>
      <w:rPr>
        <w:rFonts w:ascii="Verdana" w:hAnsi="Verdan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D1162" wp14:editId="0919EE73">
          <wp:simplePos x="0" y="0"/>
          <wp:positionH relativeFrom="column">
            <wp:posOffset>3657600</wp:posOffset>
          </wp:positionH>
          <wp:positionV relativeFrom="paragraph">
            <wp:posOffset>-217303</wp:posOffset>
          </wp:positionV>
          <wp:extent cx="2126615" cy="539750"/>
          <wp:effectExtent l="0" t="0" r="6985" b="0"/>
          <wp:wrapSquare wrapText="bothSides"/>
          <wp:docPr id="2" name="Slika 2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016E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4996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0E0B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46277"/>
    <w:rsid w:val="00F548D4"/>
    <w:rsid w:val="00F67164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3C7191DE3FB64B9F28B68F5EBEDCA5" ma:contentTypeVersion="15" ma:contentTypeDescription="Ustvari nov dokument." ma:contentTypeScope="" ma:versionID="e5fa1a16ec5b64ff08d60933f8679026">
  <xsd:schema xmlns:xsd="http://www.w3.org/2001/XMLSchema" xmlns:xs="http://www.w3.org/2001/XMLSchema" xmlns:p="http://schemas.microsoft.com/office/2006/metadata/properties" xmlns:ns2="a3265a84-5b2e-4070-b612-41ae73d34bbc" xmlns:ns3="703cdf61-9bdb-4ab1-bf99-aabb6c694d24" targetNamespace="http://schemas.microsoft.com/office/2006/metadata/properties" ma:root="true" ma:fieldsID="fbbb9bdaa5a32173e328ab9711e66a49" ns2:_="" ns3:_="">
    <xsd:import namespace="a3265a84-5b2e-4070-b612-41ae73d34bbc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65a84-5b2e-4070-b612-41ae73d34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a3265a84-5b2e-4070-b612-41ae73d34b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4D7C3-5A84-4BFF-AF5A-6851FBA8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65a84-5b2e-4070-b612-41ae73d34bbc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318A-F368-4C45-A5CC-65E66C2E7916}">
  <ds:schemaRefs>
    <ds:schemaRef ds:uri="http://schemas.openxmlformats.org/package/2006/metadata/core-properties"/>
    <ds:schemaRef ds:uri="a3265a84-5b2e-4070-b612-41ae73d34bb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703cdf61-9bdb-4ab1-bf99-aabb6c694d24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991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MOTORE</dc:creator>
  <cp:keywords/>
  <dc:description/>
  <cp:lastModifiedBy>Jana Kragelj Ličen</cp:lastModifiedBy>
  <cp:revision>20</cp:revision>
  <cp:lastPrinted>2012-04-18T16:29:00Z</cp:lastPrinted>
  <dcterms:created xsi:type="dcterms:W3CDTF">2023-01-27T19:35:00Z</dcterms:created>
  <dcterms:modified xsi:type="dcterms:W3CDTF">2023-02-17T08:21:00Z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0x010100963C7191DE3FB64B9F28B68F5EBEDCA5</vt:lpwstr>
  </property>
  <property fmtid="{D5CDD505-2E9C-101B-9397-08002B2CF9AE}" pid="3" name="MediaServiceImageTags">
    <vt:lpwstr/>
  </property>
</Properties>
</file>