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550"/>
        <w:tblW w:w="7796" w:type="dxa"/>
        <w:tblLayout w:type="fixed"/>
        <w:tblCellMar>
          <w:top w:w="15" w:type="dxa"/>
          <w:left w:w="15" w:type="dxa"/>
          <w:bottom w:w="15" w:type="dxa"/>
          <w:right w:w="15" w:type="dxa"/>
        </w:tblCellMar>
        <w:tblLook w:val="04A0" w:firstRow="1" w:lastRow="0" w:firstColumn="1" w:lastColumn="0" w:noHBand="0" w:noVBand="1"/>
      </w:tblPr>
      <w:tblGrid>
        <w:gridCol w:w="7796"/>
      </w:tblGrid>
      <w:tr w:rsidR="0019520C" w:rsidRPr="005155D2" w14:paraId="513D62E8" w14:textId="77777777" w:rsidTr="0019520C">
        <w:trPr>
          <w:trHeight w:val="583"/>
        </w:trPr>
        <w:tc>
          <w:tcPr>
            <w:tcW w:w="779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696946F1" w14:textId="77777777" w:rsidR="0019520C" w:rsidRDefault="00B63414" w:rsidP="0044209E">
            <w:pPr>
              <w:spacing w:before="0" w:after="0" w:line="240" w:lineRule="auto"/>
              <w:jc w:val="center"/>
              <w:rPr>
                <w:rFonts w:cstheme="minorHAnsi"/>
                <w:b/>
                <w:bCs/>
                <w:sz w:val="22"/>
                <w:szCs w:val="22"/>
                <w:lang w:val="sl-SI"/>
              </w:rPr>
            </w:pPr>
            <w:r>
              <w:rPr>
                <w:rFonts w:cstheme="minorHAnsi"/>
                <w:b/>
                <w:bCs/>
                <w:sz w:val="22"/>
                <w:szCs w:val="22"/>
                <w:lang w:val="sl-SI"/>
              </w:rPr>
              <w:t xml:space="preserve">NAPREJ - </w:t>
            </w:r>
            <w:r w:rsidR="0019520C">
              <w:rPr>
                <w:rFonts w:cstheme="minorHAnsi"/>
                <w:b/>
                <w:bCs/>
                <w:sz w:val="22"/>
                <w:szCs w:val="22"/>
                <w:lang w:val="sl-SI"/>
              </w:rPr>
              <w:t>Novi</w:t>
            </w:r>
            <w:r>
              <w:rPr>
                <w:rFonts w:cstheme="minorHAnsi"/>
                <w:b/>
                <w:bCs/>
                <w:sz w:val="22"/>
                <w:szCs w:val="22"/>
                <w:lang w:val="sl-SI"/>
              </w:rPr>
              <w:t>čke</w:t>
            </w:r>
            <w:r w:rsidR="0019520C">
              <w:rPr>
                <w:rFonts w:cstheme="minorHAnsi"/>
                <w:b/>
                <w:bCs/>
                <w:sz w:val="22"/>
                <w:szCs w:val="22"/>
                <w:lang w:val="sl-SI"/>
              </w:rPr>
              <w:t xml:space="preserve"> FEBRUAR 2021</w:t>
            </w:r>
          </w:p>
          <w:p w14:paraId="1CB97DFF" w14:textId="7AC5936B" w:rsidR="003F4C20" w:rsidRPr="005155D2" w:rsidRDefault="003F4C20" w:rsidP="0044209E">
            <w:pPr>
              <w:spacing w:before="0" w:after="0" w:line="240" w:lineRule="auto"/>
              <w:jc w:val="center"/>
              <w:rPr>
                <w:rFonts w:cstheme="minorHAnsi"/>
                <w:sz w:val="22"/>
                <w:szCs w:val="22"/>
                <w:lang w:val="sl-SI"/>
              </w:rPr>
            </w:pPr>
            <w:r>
              <w:rPr>
                <w:color w:val="000000"/>
                <w:sz w:val="20"/>
                <w:szCs w:val="20"/>
              </w:rPr>
              <w:t xml:space="preserve"> </w:t>
            </w:r>
            <w:hyperlink r:id="rId8" w:history="1">
              <w:r>
                <w:rPr>
                  <w:rStyle w:val="Hiperpovezava"/>
                  <w:rFonts w:eastAsiaTheme="majorEastAsia"/>
                  <w:sz w:val="20"/>
                  <w:szCs w:val="20"/>
                </w:rPr>
                <w:t>www.naprej.eu</w:t>
              </w:r>
            </w:hyperlink>
          </w:p>
        </w:tc>
      </w:tr>
      <w:tr w:rsidR="0019520C" w:rsidRPr="005155D2" w14:paraId="7DE7C441" w14:textId="77777777" w:rsidTr="0019520C">
        <w:trPr>
          <w:trHeight w:val="1912"/>
        </w:trPr>
        <w:tc>
          <w:tcPr>
            <w:tcW w:w="77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3E87B" w14:textId="339A715B" w:rsidR="00C320E2" w:rsidRDefault="00C320E2" w:rsidP="00933CBD">
            <w:pPr>
              <w:pStyle w:val="Odstavekseznama"/>
              <w:spacing w:before="0" w:after="0" w:line="240" w:lineRule="auto"/>
              <w:jc w:val="center"/>
              <w:rPr>
                <w:rFonts w:asciiTheme="minorHAnsi" w:hAnsiTheme="minorHAnsi" w:cstheme="minorHAnsi"/>
                <w:sz w:val="22"/>
                <w:szCs w:val="22"/>
              </w:rPr>
            </w:pPr>
            <w:r>
              <w:rPr>
                <w:rFonts w:asciiTheme="minorHAnsi" w:hAnsiTheme="minorHAnsi" w:cstheme="minorHAnsi"/>
                <w:b/>
                <w:bCs/>
                <w:sz w:val="22"/>
                <w:szCs w:val="22"/>
              </w:rPr>
              <w:t>S</w:t>
            </w:r>
            <w:r w:rsidR="0019520C" w:rsidRPr="00695F98">
              <w:rPr>
                <w:rFonts w:asciiTheme="minorHAnsi" w:hAnsiTheme="minorHAnsi" w:cstheme="minorHAnsi"/>
                <w:b/>
                <w:bCs/>
                <w:sz w:val="22"/>
                <w:szCs w:val="22"/>
              </w:rPr>
              <w:t>pletn</w:t>
            </w:r>
            <w:r w:rsidR="0019520C">
              <w:rPr>
                <w:rFonts w:asciiTheme="minorHAnsi" w:hAnsiTheme="minorHAnsi" w:cstheme="minorHAnsi"/>
                <w:b/>
                <w:bCs/>
                <w:sz w:val="22"/>
                <w:szCs w:val="22"/>
              </w:rPr>
              <w:t>i</w:t>
            </w:r>
            <w:r w:rsidR="0019520C" w:rsidRPr="00695F98">
              <w:rPr>
                <w:rFonts w:asciiTheme="minorHAnsi" w:hAnsiTheme="minorHAnsi" w:cstheme="minorHAnsi"/>
                <w:b/>
                <w:bCs/>
                <w:sz w:val="22"/>
                <w:szCs w:val="22"/>
              </w:rPr>
              <w:t xml:space="preserve"> program VIVA</w:t>
            </w:r>
            <w:r w:rsidR="0019520C">
              <w:rPr>
                <w:rFonts w:asciiTheme="minorHAnsi" w:hAnsiTheme="minorHAnsi" w:cstheme="minorHAnsi"/>
                <w:sz w:val="22"/>
                <w:szCs w:val="22"/>
              </w:rPr>
              <w:t xml:space="preserve"> </w:t>
            </w:r>
          </w:p>
          <w:p w14:paraId="7E3F2169" w14:textId="048CA85F" w:rsidR="00C320E2" w:rsidRDefault="0019520C" w:rsidP="00933CBD">
            <w:pPr>
              <w:pStyle w:val="Odstavekseznama"/>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vabi k sodelovanju v projektu</w:t>
            </w:r>
            <w:r w:rsidR="00C320E2">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25A7E27" w14:textId="77777777" w:rsidR="00C320E2" w:rsidRDefault="00C320E2" w:rsidP="00933CBD">
            <w:pPr>
              <w:pStyle w:val="Odstavekseznama"/>
              <w:spacing w:before="0" w:after="0" w:line="240" w:lineRule="auto"/>
              <w:jc w:val="center"/>
              <w:rPr>
                <w:rFonts w:asciiTheme="minorHAnsi" w:hAnsiTheme="minorHAnsi" w:cstheme="minorHAnsi"/>
                <w:sz w:val="22"/>
                <w:szCs w:val="22"/>
              </w:rPr>
            </w:pPr>
          </w:p>
          <w:p w14:paraId="56479895" w14:textId="77777777" w:rsidR="00C320E2" w:rsidRDefault="00C320E2" w:rsidP="00C320E2">
            <w:pPr>
              <w:pStyle w:val="Default"/>
              <w:jc w:val="center"/>
              <w:rPr>
                <w:rFonts w:cstheme="minorHAnsi"/>
                <w:szCs w:val="22"/>
              </w:rPr>
            </w:pPr>
            <w:r>
              <w:rPr>
                <w:shd w:val="clear" w:color="auto" w:fill="FFFFFF"/>
              </w:rPr>
              <w:t>S stresom na delovnem mestu se občasno srečamo prav vsi. Vendar pa lahko dlje časa trajajoča ali ponavljajoča se izpostavljenost stresu privede do izgorelosti, ki lahko ogrozi naše fizično in duševno zdravje.</w:t>
            </w:r>
          </w:p>
          <w:p w14:paraId="11D6634A" w14:textId="77777777" w:rsidR="00C320E2" w:rsidRDefault="00C320E2" w:rsidP="00933CBD">
            <w:pPr>
              <w:pStyle w:val="Odstavekseznama"/>
              <w:spacing w:before="0" w:after="0" w:line="240" w:lineRule="auto"/>
              <w:jc w:val="center"/>
              <w:rPr>
                <w:rFonts w:asciiTheme="minorHAnsi" w:hAnsiTheme="minorHAnsi" w:cstheme="minorHAnsi"/>
                <w:sz w:val="22"/>
                <w:szCs w:val="22"/>
              </w:rPr>
            </w:pPr>
          </w:p>
          <w:p w14:paraId="6D850259" w14:textId="6516DC49" w:rsidR="0019520C" w:rsidRDefault="00C320E2" w:rsidP="00933CBD">
            <w:pPr>
              <w:pStyle w:val="Odstavekseznama"/>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Ud</w:t>
            </w:r>
            <w:r w:rsidR="0019520C">
              <w:rPr>
                <w:rFonts w:asciiTheme="minorHAnsi" w:hAnsiTheme="minorHAnsi" w:cstheme="minorHAnsi"/>
                <w:sz w:val="22"/>
                <w:szCs w:val="22"/>
              </w:rPr>
              <w:t>eleženci</w:t>
            </w:r>
            <w:r>
              <w:rPr>
                <w:rFonts w:asciiTheme="minorHAnsi" w:hAnsiTheme="minorHAnsi" w:cstheme="minorHAnsi"/>
                <w:sz w:val="22"/>
                <w:szCs w:val="22"/>
              </w:rPr>
              <w:t xml:space="preserve"> v programu</w:t>
            </w:r>
            <w:r w:rsidR="00E1586D">
              <w:rPr>
                <w:rFonts w:asciiTheme="minorHAnsi" w:hAnsiTheme="minorHAnsi" w:cstheme="minorHAnsi"/>
                <w:sz w:val="22"/>
                <w:szCs w:val="22"/>
              </w:rPr>
              <w:t xml:space="preserve"> </w:t>
            </w:r>
            <w:r w:rsidR="00E1586D" w:rsidRPr="00E1586D">
              <w:rPr>
                <w:rFonts w:asciiTheme="minorHAnsi" w:hAnsiTheme="minorHAnsi" w:cstheme="minorHAnsi"/>
                <w:b/>
                <w:bCs/>
                <w:sz w:val="22"/>
                <w:szCs w:val="22"/>
              </w:rPr>
              <w:t>VIVA</w:t>
            </w:r>
            <w:r w:rsidR="0019520C">
              <w:rPr>
                <w:rFonts w:asciiTheme="minorHAnsi" w:hAnsiTheme="minorHAnsi" w:cstheme="minorHAnsi"/>
                <w:sz w:val="22"/>
                <w:szCs w:val="22"/>
              </w:rPr>
              <w:t xml:space="preserve"> </w:t>
            </w:r>
            <w:r w:rsidR="0019520C" w:rsidRPr="00933CBD">
              <w:rPr>
                <w:rFonts w:asciiTheme="minorHAnsi" w:hAnsiTheme="minorHAnsi" w:cstheme="minorHAnsi"/>
                <w:b/>
                <w:bCs/>
                <w:sz w:val="22"/>
                <w:szCs w:val="22"/>
              </w:rPr>
              <w:t>pridobi</w:t>
            </w:r>
            <w:r>
              <w:rPr>
                <w:rFonts w:asciiTheme="minorHAnsi" w:hAnsiTheme="minorHAnsi" w:cstheme="minorHAnsi"/>
                <w:b/>
                <w:bCs/>
                <w:sz w:val="22"/>
                <w:szCs w:val="22"/>
              </w:rPr>
              <w:t>vajo</w:t>
            </w:r>
            <w:r w:rsidR="0019520C" w:rsidRPr="00933CBD">
              <w:rPr>
                <w:rFonts w:asciiTheme="minorHAnsi" w:hAnsiTheme="minorHAnsi" w:cstheme="minorHAnsi"/>
                <w:b/>
                <w:bCs/>
                <w:sz w:val="22"/>
                <w:szCs w:val="22"/>
              </w:rPr>
              <w:t xml:space="preserve"> znanja in vaje za lažje in uspešnejše spoprijemanje s stresom na delovnem mestu</w:t>
            </w:r>
            <w:r w:rsidR="0019520C">
              <w:rPr>
                <w:rFonts w:asciiTheme="minorHAnsi" w:hAnsiTheme="minorHAnsi" w:cstheme="minorHAnsi"/>
                <w:sz w:val="22"/>
                <w:szCs w:val="22"/>
              </w:rPr>
              <w:t>.</w:t>
            </w:r>
          </w:p>
          <w:p w14:paraId="3CF911A5" w14:textId="77777777" w:rsidR="0019520C" w:rsidRDefault="0019520C" w:rsidP="00933CBD">
            <w:pPr>
              <w:pStyle w:val="Odstavekseznama"/>
              <w:spacing w:before="0" w:after="0" w:line="240" w:lineRule="auto"/>
              <w:jc w:val="center"/>
              <w:rPr>
                <w:rFonts w:asciiTheme="minorHAnsi" w:hAnsiTheme="minorHAnsi" w:cstheme="minorHAnsi"/>
                <w:sz w:val="22"/>
                <w:szCs w:val="22"/>
              </w:rPr>
            </w:pPr>
          </w:p>
          <w:p w14:paraId="3A26C221" w14:textId="3A354E41" w:rsidR="0019520C" w:rsidRDefault="0019520C" w:rsidP="00933CBD">
            <w:pPr>
              <w:pStyle w:val="Odstavekseznama"/>
              <w:spacing w:before="0" w:after="0" w:line="240" w:lineRule="auto"/>
              <w:jc w:val="center"/>
              <w:rPr>
                <w:rFonts w:asciiTheme="minorHAnsi" w:hAnsiTheme="minorHAnsi" w:cstheme="minorHAnsi"/>
                <w:sz w:val="22"/>
                <w:szCs w:val="22"/>
              </w:rPr>
            </w:pPr>
            <w:r>
              <w:rPr>
                <w:rFonts w:asciiTheme="minorHAnsi" w:hAnsiTheme="minorHAnsi" w:cstheme="minorHAnsi"/>
                <w:sz w:val="22"/>
                <w:szCs w:val="22"/>
              </w:rPr>
              <w:t>Več o poteku programa, izvajalcih in prijavi na sam program si preberite na spodnji povezavi:</w:t>
            </w:r>
          </w:p>
          <w:p w14:paraId="1FD0C35C" w14:textId="27B1BA5B" w:rsidR="0019520C" w:rsidRPr="00933CBD" w:rsidRDefault="004C3D1F" w:rsidP="00933CBD">
            <w:pPr>
              <w:pStyle w:val="Odstavekseznama"/>
              <w:spacing w:before="0" w:after="0" w:line="240" w:lineRule="auto"/>
              <w:jc w:val="center"/>
              <w:rPr>
                <w:rFonts w:asciiTheme="minorHAnsi" w:hAnsiTheme="minorHAnsi" w:cstheme="minorHAnsi"/>
                <w:sz w:val="22"/>
                <w:szCs w:val="22"/>
              </w:rPr>
            </w:pPr>
            <w:hyperlink r:id="rId9" w:history="1">
              <w:r w:rsidR="0019520C" w:rsidRPr="00236C4F">
                <w:rPr>
                  <w:rStyle w:val="Hiperpovezava"/>
                  <w:rFonts w:asciiTheme="minorHAnsi" w:hAnsiTheme="minorHAnsi" w:cstheme="minorHAnsi"/>
                  <w:sz w:val="22"/>
                  <w:szCs w:val="22"/>
                </w:rPr>
                <w:t>http://zivziv.si/vabilo-k-sodelovanju-v-programu-viva/?fbclid=IwAR11PZ09mibvi-PMcfQvgVZi_wa0TysBgrt3hhKPPP6C7Ea6RBYsXAWmzWQ</w:t>
              </w:r>
            </w:hyperlink>
          </w:p>
        </w:tc>
      </w:tr>
      <w:tr w:rsidR="0019520C" w:rsidRPr="005155D2" w14:paraId="68C5D2EA" w14:textId="77777777" w:rsidTr="0019520C">
        <w:trPr>
          <w:trHeight w:val="480"/>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213F" w14:textId="36C518A3" w:rsidR="00C320E2" w:rsidRDefault="00C320E2" w:rsidP="00933CBD">
            <w:pPr>
              <w:pStyle w:val="Default"/>
              <w:jc w:val="center"/>
              <w:rPr>
                <w:b/>
                <w:bCs/>
              </w:rPr>
            </w:pPr>
            <w:r w:rsidRPr="005155D2">
              <w:rPr>
                <w:b/>
                <w:bCs/>
              </w:rPr>
              <w:t>Smernice v primeru tveganega in škodljivega pitja alkohola</w:t>
            </w:r>
          </w:p>
          <w:p w14:paraId="424F04F9" w14:textId="77777777" w:rsidR="00C320E2" w:rsidRDefault="00C320E2" w:rsidP="00933CBD">
            <w:pPr>
              <w:pStyle w:val="Default"/>
              <w:jc w:val="center"/>
            </w:pPr>
          </w:p>
          <w:p w14:paraId="0AF0216D" w14:textId="517C3056" w:rsidR="0019520C" w:rsidRPr="005155D2" w:rsidRDefault="0019520C" w:rsidP="00933CBD">
            <w:pPr>
              <w:pStyle w:val="Default"/>
              <w:jc w:val="center"/>
            </w:pPr>
            <w:r w:rsidRPr="005155D2">
              <w:t xml:space="preserve">S  podaljševanjem </w:t>
            </w:r>
            <w:proofErr w:type="spellStart"/>
            <w:r w:rsidRPr="005155D2">
              <w:t>protikoronskih</w:t>
            </w:r>
            <w:proofErr w:type="spellEnd"/>
            <w:r w:rsidRPr="005155D2">
              <w:t xml:space="preserve"> ukrepov se med prebivalstvom povečujejo  socialne, materialne in čustvene stiske, s tem tudi strah in utesnjenost, zato številni uteho vse pogosteje iščejo v alkoholu.</w:t>
            </w:r>
          </w:p>
          <w:p w14:paraId="393F064D" w14:textId="77777777" w:rsidR="0019520C" w:rsidRPr="005155D2" w:rsidRDefault="0019520C" w:rsidP="00933CBD">
            <w:pPr>
              <w:pStyle w:val="Default"/>
              <w:jc w:val="center"/>
            </w:pPr>
          </w:p>
          <w:p w14:paraId="41E17830" w14:textId="1163CF81" w:rsidR="0019520C" w:rsidRPr="005155D2" w:rsidRDefault="00C320E2" w:rsidP="00933CBD">
            <w:pPr>
              <w:pStyle w:val="Default"/>
              <w:jc w:val="center"/>
            </w:pPr>
            <w:r>
              <w:t>NIJZ je tako pripravil smernice</w:t>
            </w:r>
            <w:r w:rsidR="0019520C" w:rsidRPr="005155D2">
              <w:t>,</w:t>
            </w:r>
            <w:r>
              <w:t xml:space="preserve"> kako ravnati ko to </w:t>
            </w:r>
            <w:proofErr w:type="spellStart"/>
            <w:r>
              <w:t>zaznete</w:t>
            </w:r>
            <w:proofErr w:type="spellEnd"/>
            <w:r>
              <w:t xml:space="preserve"> </w:t>
            </w:r>
            <w:r w:rsidR="0019520C" w:rsidRPr="005155D2">
              <w:t xml:space="preserve">: </w:t>
            </w:r>
          </w:p>
          <w:p w14:paraId="01CC9678" w14:textId="77777777" w:rsidR="0019520C" w:rsidRPr="005155D2" w:rsidRDefault="004C3D1F" w:rsidP="00933CBD">
            <w:pPr>
              <w:pStyle w:val="Default"/>
              <w:jc w:val="center"/>
              <w:rPr>
                <w:rFonts w:cstheme="minorHAnsi"/>
                <w:color w:val="808080" w:themeColor="background1" w:themeShade="80"/>
                <w:szCs w:val="22"/>
              </w:rPr>
            </w:pPr>
            <w:hyperlink r:id="rId10" w:history="1">
              <w:r w:rsidR="0019520C" w:rsidRPr="005155D2">
                <w:rPr>
                  <w:rStyle w:val="Hiperpovezava"/>
                  <w:rFonts w:cstheme="minorHAnsi"/>
                  <w:szCs w:val="22"/>
                </w:rPr>
                <w:t>https://www.nijz.si/sl/publikacije/smernice-za-psiholosko-prvo-pomoc-v-primeru-tveganega-in-skodljivega-pitja-alkohola</w:t>
              </w:r>
            </w:hyperlink>
          </w:p>
          <w:p w14:paraId="0381C79E" w14:textId="07315E57" w:rsidR="0019520C" w:rsidRPr="005155D2" w:rsidRDefault="0019520C" w:rsidP="00933CBD">
            <w:pPr>
              <w:pStyle w:val="Default"/>
              <w:jc w:val="center"/>
              <w:rPr>
                <w:rFonts w:cstheme="minorHAnsi"/>
                <w:szCs w:val="22"/>
              </w:rPr>
            </w:pPr>
          </w:p>
        </w:tc>
      </w:tr>
      <w:tr w:rsidR="0019520C" w:rsidRPr="005155D2" w14:paraId="3383E2A5" w14:textId="77777777" w:rsidTr="0019520C">
        <w:trPr>
          <w:trHeight w:val="570"/>
        </w:trPr>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53CFA" w14:textId="77777777" w:rsidR="00F54A4C" w:rsidRPr="005155D2" w:rsidRDefault="00F54A4C" w:rsidP="00F54A4C">
            <w:pPr>
              <w:pStyle w:val="Default"/>
              <w:jc w:val="center"/>
              <w:rPr>
                <w:b/>
                <w:bCs/>
                <w:color w:val="auto"/>
              </w:rPr>
            </w:pPr>
            <w:r w:rsidRPr="005155D2">
              <w:rPr>
                <w:b/>
                <w:bCs/>
                <w:color w:val="auto"/>
              </w:rPr>
              <w:t>Strokovnjaki menijo, da je čas velikih sprememb potrebno razumeti kot priložnost, da organizacije oblikujejo nove navade, ki bodo postale stalen način delovanja.</w:t>
            </w:r>
          </w:p>
          <w:p w14:paraId="7E680B64" w14:textId="77777777" w:rsidR="00F54A4C" w:rsidRDefault="00F54A4C" w:rsidP="00933CBD">
            <w:pPr>
              <w:pStyle w:val="Default"/>
              <w:jc w:val="center"/>
              <w:rPr>
                <w:color w:val="auto"/>
              </w:rPr>
            </w:pPr>
          </w:p>
          <w:p w14:paraId="2F585391" w14:textId="5DD33E94" w:rsidR="0019520C" w:rsidRPr="005155D2" w:rsidRDefault="0019520C" w:rsidP="00933CBD">
            <w:pPr>
              <w:pStyle w:val="Default"/>
              <w:jc w:val="center"/>
              <w:rPr>
                <w:color w:val="auto"/>
              </w:rPr>
            </w:pPr>
            <w:r w:rsidRPr="005155D2">
              <w:rPr>
                <w:color w:val="auto"/>
              </w:rPr>
              <w:t xml:space="preserve">Zaposleni so </w:t>
            </w:r>
            <w:r w:rsidR="00F54A4C">
              <w:rPr>
                <w:color w:val="auto"/>
              </w:rPr>
              <w:t>tako v</w:t>
            </w:r>
            <w:r w:rsidRPr="005155D2">
              <w:rPr>
                <w:color w:val="auto"/>
              </w:rPr>
              <w:t xml:space="preserve"> zadnjem času izpostavljeni mnogim spremembam. Ali je sprememb že preveč?</w:t>
            </w:r>
          </w:p>
          <w:p w14:paraId="6A8A9CB8" w14:textId="77777777" w:rsidR="0019520C" w:rsidRPr="005155D2" w:rsidRDefault="0019520C" w:rsidP="00933CBD">
            <w:pPr>
              <w:pStyle w:val="Default"/>
              <w:jc w:val="center"/>
              <w:rPr>
                <w:color w:val="auto"/>
              </w:rPr>
            </w:pPr>
          </w:p>
          <w:p w14:paraId="3FA941D7" w14:textId="77777777" w:rsidR="0019520C" w:rsidRPr="005155D2" w:rsidRDefault="0019520C" w:rsidP="00933CBD">
            <w:pPr>
              <w:pStyle w:val="Default"/>
              <w:jc w:val="center"/>
              <w:rPr>
                <w:color w:val="auto"/>
              </w:rPr>
            </w:pPr>
            <w:r w:rsidRPr="005155D2">
              <w:rPr>
                <w:color w:val="auto"/>
              </w:rPr>
              <w:t>Več o tem si lahko preberete v angleškem članku na spodnji povezavi:</w:t>
            </w:r>
          </w:p>
          <w:p w14:paraId="5B4FBCCE" w14:textId="77777777" w:rsidR="0019520C" w:rsidRPr="005155D2" w:rsidRDefault="004C3D1F" w:rsidP="00933CBD">
            <w:pPr>
              <w:pStyle w:val="Default"/>
              <w:jc w:val="center"/>
              <w:rPr>
                <w:color w:val="auto"/>
              </w:rPr>
            </w:pPr>
            <w:hyperlink r:id="rId11" w:history="1">
              <w:r w:rsidR="0019520C" w:rsidRPr="005155D2">
                <w:rPr>
                  <w:rStyle w:val="Hiperpovezava"/>
                </w:rPr>
                <w:t>https://hrexecutive.com/worried-your-employees-have-had-too-much-change-think-again/?utm_medium=email&amp;_hsmi=104547166&amp;_hsenc=p2ANqtz-_s2Qyg3tYMVBxWug6mhDFafCsVO2zvmUyQFjM3ZRzRk_w6DgSjheVSrU-ugTRQ74eLFYXG70f-TLFJO1N3J5UucQxIzw&amp;utm_content=104547964&amp;utm_source=hs_email</w:t>
              </w:r>
            </w:hyperlink>
          </w:p>
          <w:p w14:paraId="4C00A331" w14:textId="24F664C5" w:rsidR="0019520C" w:rsidRPr="005155D2" w:rsidRDefault="0019520C" w:rsidP="00F836EC">
            <w:pPr>
              <w:pStyle w:val="Odstavekseznama"/>
              <w:spacing w:before="0" w:after="0" w:line="240" w:lineRule="auto"/>
              <w:jc w:val="center"/>
              <w:rPr>
                <w:rFonts w:asciiTheme="minorHAnsi" w:hAnsiTheme="minorHAnsi" w:cstheme="minorHAnsi"/>
                <w:color w:val="808080" w:themeColor="background1" w:themeShade="80"/>
                <w:sz w:val="22"/>
                <w:szCs w:val="22"/>
              </w:rPr>
            </w:pPr>
          </w:p>
        </w:tc>
      </w:tr>
    </w:tbl>
    <w:p w14:paraId="5CB26AE6" w14:textId="5D4BC7A4" w:rsidR="00B3011B" w:rsidRPr="005155D2" w:rsidRDefault="00B3011B" w:rsidP="00F836EC">
      <w:pPr>
        <w:spacing w:before="0" w:line="240" w:lineRule="auto"/>
        <w:rPr>
          <w:color w:val="808080" w:themeColor="background1" w:themeShade="80"/>
          <w:lang w:val="sl-SI"/>
        </w:rPr>
      </w:pPr>
    </w:p>
    <w:sectPr w:rsidR="00B3011B" w:rsidRPr="005155D2" w:rsidSect="00A37388">
      <w:headerReference w:type="default" r:id="rId12"/>
      <w:footerReference w:type="default" r:id="rId13"/>
      <w:pgSz w:w="11906" w:h="16838"/>
      <w:pgMar w:top="1440" w:right="1133"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B7E5" w14:textId="77777777" w:rsidR="004C3D1F" w:rsidRDefault="004C3D1F">
      <w:pPr>
        <w:spacing w:before="0" w:after="0" w:line="240" w:lineRule="auto"/>
      </w:pPr>
      <w:r>
        <w:separator/>
      </w:r>
    </w:p>
  </w:endnote>
  <w:endnote w:type="continuationSeparator" w:id="0">
    <w:p w14:paraId="7472B620" w14:textId="77777777" w:rsidR="004C3D1F" w:rsidRDefault="004C3D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Montser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2859" w14:textId="77777777" w:rsidR="005E5CED" w:rsidRDefault="005E5CED">
    <w:pPr>
      <w:pStyle w:val="Noga"/>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C1F587"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18"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5E5CED" w:rsidRDefault="005E5CED">
    <w:pPr>
      <w:pStyle w:val="Noga"/>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1144C" w14:textId="77777777" w:rsidR="004C3D1F" w:rsidRDefault="004C3D1F">
      <w:pPr>
        <w:spacing w:before="0" w:after="0" w:line="240" w:lineRule="auto"/>
      </w:pPr>
      <w:r>
        <w:separator/>
      </w:r>
    </w:p>
  </w:footnote>
  <w:footnote w:type="continuationSeparator" w:id="0">
    <w:p w14:paraId="680C298F" w14:textId="77777777" w:rsidR="004C3D1F" w:rsidRDefault="004C3D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E76D" w14:textId="77777777" w:rsidR="005E5CED" w:rsidRDefault="005E5CED">
    <w:pPr>
      <w:pStyle w:val="Glava"/>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C83E125"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15"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17"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082"/>
    <w:multiLevelType w:val="hybridMultilevel"/>
    <w:tmpl w:val="762CDA5C"/>
    <w:lvl w:ilvl="0" w:tplc="0AACDC92">
      <w:start w:val="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324BE8"/>
    <w:multiLevelType w:val="hybridMultilevel"/>
    <w:tmpl w:val="34D42820"/>
    <w:lvl w:ilvl="0" w:tplc="B0A68492">
      <w:start w:val="28"/>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9369A5"/>
    <w:multiLevelType w:val="multilevel"/>
    <w:tmpl w:val="7B328AC6"/>
    <w:lvl w:ilvl="0">
      <w:start w:val="1"/>
      <w:numFmt w:val="decimal"/>
      <w:pStyle w:val="Naslov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8191FE6"/>
    <w:multiLevelType w:val="hybridMultilevel"/>
    <w:tmpl w:val="D4AEAEEC"/>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C56E8D"/>
    <w:multiLevelType w:val="hybridMultilevel"/>
    <w:tmpl w:val="E63626B8"/>
    <w:lvl w:ilvl="0" w:tplc="3F18D8E8">
      <w:start w:val="16"/>
      <w:numFmt w:val="bullet"/>
      <w:lvlText w:val="-"/>
      <w:lvlJc w:val="left"/>
      <w:pPr>
        <w:ind w:left="405" w:hanging="360"/>
      </w:pPr>
      <w:rPr>
        <w:rFonts w:ascii="Calibri" w:eastAsia="Times New Roman"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1B6D6512"/>
    <w:multiLevelType w:val="multilevel"/>
    <w:tmpl w:val="6CB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D14C4"/>
    <w:multiLevelType w:val="hybridMultilevel"/>
    <w:tmpl w:val="B394CD9E"/>
    <w:lvl w:ilvl="0" w:tplc="84ECFA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C97C83"/>
    <w:multiLevelType w:val="hybridMultilevel"/>
    <w:tmpl w:val="28581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21107B"/>
    <w:multiLevelType w:val="hybridMultilevel"/>
    <w:tmpl w:val="04D60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393293"/>
    <w:multiLevelType w:val="hybridMultilevel"/>
    <w:tmpl w:val="C44C29B2"/>
    <w:lvl w:ilvl="0" w:tplc="04240001">
      <w:start w:val="1"/>
      <w:numFmt w:val="bullet"/>
      <w:lvlText w:val=""/>
      <w:lvlJc w:val="left"/>
      <w:pPr>
        <w:ind w:left="589"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0642D5"/>
    <w:multiLevelType w:val="hybridMultilevel"/>
    <w:tmpl w:val="202CA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49D6FEC"/>
    <w:multiLevelType w:val="hybridMultilevel"/>
    <w:tmpl w:val="C4FA4346"/>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13" w15:restartNumberingAfterBreak="0">
    <w:nsid w:val="54980542"/>
    <w:multiLevelType w:val="hybridMultilevel"/>
    <w:tmpl w:val="1638B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114B7"/>
    <w:multiLevelType w:val="hybridMultilevel"/>
    <w:tmpl w:val="3F646A46"/>
    <w:lvl w:ilvl="0" w:tplc="F09C3824">
      <w:start w:val="1"/>
      <w:numFmt w:val="decimal"/>
      <w:lvlText w:val="%1."/>
      <w:lvlJc w:val="left"/>
      <w:pPr>
        <w:ind w:left="510" w:hanging="360"/>
      </w:pPr>
      <w:rPr>
        <w:rFonts w:hint="default"/>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6" w15:restartNumberingAfterBreak="0">
    <w:nsid w:val="6291248E"/>
    <w:multiLevelType w:val="hybridMultilevel"/>
    <w:tmpl w:val="478AF2F0"/>
    <w:lvl w:ilvl="0" w:tplc="577A5F30">
      <w:start w:val="1"/>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15:restartNumberingAfterBreak="0">
    <w:nsid w:val="69AD5106"/>
    <w:multiLevelType w:val="hybridMultilevel"/>
    <w:tmpl w:val="3122516A"/>
    <w:lvl w:ilvl="0" w:tplc="A9C0D34C">
      <w:start w:val="20"/>
      <w:numFmt w:val="bullet"/>
      <w:lvlText w:val="-"/>
      <w:lvlJc w:val="left"/>
      <w:pPr>
        <w:ind w:left="589"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1D28EB"/>
    <w:multiLevelType w:val="hybridMultilevel"/>
    <w:tmpl w:val="B4C47A2C"/>
    <w:lvl w:ilvl="0" w:tplc="7B3AC7E2">
      <w:start w:val="5"/>
      <w:numFmt w:val="bullet"/>
      <w:lvlText w:val="-"/>
      <w:lvlJc w:val="left"/>
      <w:pPr>
        <w:ind w:left="720" w:hanging="360"/>
      </w:pPr>
      <w:rPr>
        <w:rFonts w:ascii="Calibri" w:eastAsia="Times New Roman"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48664F"/>
    <w:multiLevelType w:val="hybridMultilevel"/>
    <w:tmpl w:val="68948D0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2D7140"/>
    <w:multiLevelType w:val="hybridMultilevel"/>
    <w:tmpl w:val="EB1043A0"/>
    <w:lvl w:ilvl="0" w:tplc="BD62C9AC">
      <w:numFmt w:val="bullet"/>
      <w:lvlText w:val=""/>
      <w:lvlJc w:val="left"/>
      <w:pPr>
        <w:ind w:left="589" w:hanging="360"/>
      </w:pPr>
      <w:rPr>
        <w:rFonts w:ascii="Symbol" w:eastAsia="Times New Roman" w:hAnsi="Symbol" w:hint="default"/>
        <w:color w:val="auto"/>
      </w:rPr>
    </w:lvl>
    <w:lvl w:ilvl="1" w:tplc="04240003" w:tentative="1">
      <w:start w:val="1"/>
      <w:numFmt w:val="bullet"/>
      <w:lvlText w:val="o"/>
      <w:lvlJc w:val="left"/>
      <w:pPr>
        <w:ind w:left="1309" w:hanging="360"/>
      </w:pPr>
      <w:rPr>
        <w:rFonts w:ascii="Courier New" w:hAnsi="Courier New" w:cs="Courier New" w:hint="default"/>
      </w:rPr>
    </w:lvl>
    <w:lvl w:ilvl="2" w:tplc="04240005" w:tentative="1">
      <w:start w:val="1"/>
      <w:numFmt w:val="bullet"/>
      <w:lvlText w:val=""/>
      <w:lvlJc w:val="left"/>
      <w:pPr>
        <w:ind w:left="2029" w:hanging="360"/>
      </w:pPr>
      <w:rPr>
        <w:rFonts w:ascii="Wingdings" w:hAnsi="Wingdings" w:hint="default"/>
      </w:rPr>
    </w:lvl>
    <w:lvl w:ilvl="3" w:tplc="04240001" w:tentative="1">
      <w:start w:val="1"/>
      <w:numFmt w:val="bullet"/>
      <w:lvlText w:val=""/>
      <w:lvlJc w:val="left"/>
      <w:pPr>
        <w:ind w:left="2749" w:hanging="360"/>
      </w:pPr>
      <w:rPr>
        <w:rFonts w:ascii="Symbol" w:hAnsi="Symbol" w:hint="default"/>
      </w:rPr>
    </w:lvl>
    <w:lvl w:ilvl="4" w:tplc="04240003" w:tentative="1">
      <w:start w:val="1"/>
      <w:numFmt w:val="bullet"/>
      <w:lvlText w:val="o"/>
      <w:lvlJc w:val="left"/>
      <w:pPr>
        <w:ind w:left="3469" w:hanging="360"/>
      </w:pPr>
      <w:rPr>
        <w:rFonts w:ascii="Courier New" w:hAnsi="Courier New" w:cs="Courier New" w:hint="default"/>
      </w:rPr>
    </w:lvl>
    <w:lvl w:ilvl="5" w:tplc="04240005" w:tentative="1">
      <w:start w:val="1"/>
      <w:numFmt w:val="bullet"/>
      <w:lvlText w:val=""/>
      <w:lvlJc w:val="left"/>
      <w:pPr>
        <w:ind w:left="4189" w:hanging="360"/>
      </w:pPr>
      <w:rPr>
        <w:rFonts w:ascii="Wingdings" w:hAnsi="Wingdings" w:hint="default"/>
      </w:rPr>
    </w:lvl>
    <w:lvl w:ilvl="6" w:tplc="04240001" w:tentative="1">
      <w:start w:val="1"/>
      <w:numFmt w:val="bullet"/>
      <w:lvlText w:val=""/>
      <w:lvlJc w:val="left"/>
      <w:pPr>
        <w:ind w:left="4909" w:hanging="360"/>
      </w:pPr>
      <w:rPr>
        <w:rFonts w:ascii="Symbol" w:hAnsi="Symbol" w:hint="default"/>
      </w:rPr>
    </w:lvl>
    <w:lvl w:ilvl="7" w:tplc="04240003" w:tentative="1">
      <w:start w:val="1"/>
      <w:numFmt w:val="bullet"/>
      <w:lvlText w:val="o"/>
      <w:lvlJc w:val="left"/>
      <w:pPr>
        <w:ind w:left="5629" w:hanging="360"/>
      </w:pPr>
      <w:rPr>
        <w:rFonts w:ascii="Courier New" w:hAnsi="Courier New" w:cs="Courier New" w:hint="default"/>
      </w:rPr>
    </w:lvl>
    <w:lvl w:ilvl="8" w:tplc="04240005" w:tentative="1">
      <w:start w:val="1"/>
      <w:numFmt w:val="bullet"/>
      <w:lvlText w:val=""/>
      <w:lvlJc w:val="left"/>
      <w:pPr>
        <w:ind w:left="6349" w:hanging="360"/>
      </w:pPr>
      <w:rPr>
        <w:rFonts w:ascii="Wingdings" w:hAnsi="Wingdings" w:hint="default"/>
      </w:rPr>
    </w:lvl>
  </w:abstractNum>
  <w:abstractNum w:abstractNumId="21" w15:restartNumberingAfterBreak="0">
    <w:nsid w:val="72131D16"/>
    <w:multiLevelType w:val="hybridMultilevel"/>
    <w:tmpl w:val="AF666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D39D2"/>
    <w:multiLevelType w:val="hybridMultilevel"/>
    <w:tmpl w:val="0C82350E"/>
    <w:lvl w:ilvl="0" w:tplc="4998CF74">
      <w:start w:val="9"/>
      <w:numFmt w:val="bullet"/>
      <w:lvlText w:val="-"/>
      <w:lvlJc w:val="left"/>
      <w:pPr>
        <w:ind w:left="408" w:hanging="360"/>
      </w:pPr>
      <w:rPr>
        <w:rFonts w:ascii="Calibri" w:eastAsia="Times New Roman" w:hAnsi="Calibri" w:cs="Calibri" w:hint="default"/>
        <w:b/>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4" w15:restartNumberingAfterBreak="0">
    <w:nsid w:val="7933743D"/>
    <w:multiLevelType w:val="hybridMultilevel"/>
    <w:tmpl w:val="60562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4"/>
  </w:num>
  <w:num w:numId="4">
    <w:abstractNumId w:val="2"/>
  </w:num>
  <w:num w:numId="5">
    <w:abstractNumId w:val="25"/>
  </w:num>
  <w:num w:numId="6">
    <w:abstractNumId w:val="18"/>
  </w:num>
  <w:num w:numId="7">
    <w:abstractNumId w:val="15"/>
  </w:num>
  <w:num w:numId="8">
    <w:abstractNumId w:val="19"/>
  </w:num>
  <w:num w:numId="9">
    <w:abstractNumId w:val="1"/>
  </w:num>
  <w:num w:numId="10">
    <w:abstractNumId w:val="21"/>
  </w:num>
  <w:num w:numId="11">
    <w:abstractNumId w:val="24"/>
  </w:num>
  <w:num w:numId="12">
    <w:abstractNumId w:val="13"/>
  </w:num>
  <w:num w:numId="13">
    <w:abstractNumId w:val="5"/>
  </w:num>
  <w:num w:numId="14">
    <w:abstractNumId w:val="8"/>
  </w:num>
  <w:num w:numId="15">
    <w:abstractNumId w:val="11"/>
  </w:num>
  <w:num w:numId="16">
    <w:abstractNumId w:val="9"/>
  </w:num>
  <w:num w:numId="17">
    <w:abstractNumId w:val="16"/>
  </w:num>
  <w:num w:numId="18">
    <w:abstractNumId w:val="12"/>
  </w:num>
  <w:num w:numId="19">
    <w:abstractNumId w:val="6"/>
  </w:num>
  <w:num w:numId="20">
    <w:abstractNumId w:val="17"/>
  </w:num>
  <w:num w:numId="21">
    <w:abstractNumId w:val="4"/>
  </w:num>
  <w:num w:numId="22">
    <w:abstractNumId w:val="10"/>
  </w:num>
  <w:num w:numId="23">
    <w:abstractNumId w:val="20"/>
  </w:num>
  <w:num w:numId="24">
    <w:abstractNumId w:val="23"/>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0635C"/>
    <w:rsid w:val="00021863"/>
    <w:rsid w:val="00035D57"/>
    <w:rsid w:val="00037324"/>
    <w:rsid w:val="00037700"/>
    <w:rsid w:val="00042C0E"/>
    <w:rsid w:val="00045E42"/>
    <w:rsid w:val="00047777"/>
    <w:rsid w:val="0005048E"/>
    <w:rsid w:val="0005199B"/>
    <w:rsid w:val="000520DD"/>
    <w:rsid w:val="000707D8"/>
    <w:rsid w:val="000773F8"/>
    <w:rsid w:val="00082A87"/>
    <w:rsid w:val="00083743"/>
    <w:rsid w:val="00083B93"/>
    <w:rsid w:val="00090DD5"/>
    <w:rsid w:val="00095EC1"/>
    <w:rsid w:val="00096825"/>
    <w:rsid w:val="000A1E4A"/>
    <w:rsid w:val="000D2FA6"/>
    <w:rsid w:val="000D40F7"/>
    <w:rsid w:val="000D44D9"/>
    <w:rsid w:val="000E0355"/>
    <w:rsid w:val="000E6273"/>
    <w:rsid w:val="000E7DF5"/>
    <w:rsid w:val="000F2B51"/>
    <w:rsid w:val="000F3338"/>
    <w:rsid w:val="000F3BDA"/>
    <w:rsid w:val="000F4972"/>
    <w:rsid w:val="00101835"/>
    <w:rsid w:val="00103FE5"/>
    <w:rsid w:val="001058C4"/>
    <w:rsid w:val="001075E7"/>
    <w:rsid w:val="0011544C"/>
    <w:rsid w:val="00123680"/>
    <w:rsid w:val="001336D7"/>
    <w:rsid w:val="00134582"/>
    <w:rsid w:val="0014009E"/>
    <w:rsid w:val="00143E77"/>
    <w:rsid w:val="001544BA"/>
    <w:rsid w:val="00162E15"/>
    <w:rsid w:val="00181254"/>
    <w:rsid w:val="00181FEA"/>
    <w:rsid w:val="0018361F"/>
    <w:rsid w:val="00186588"/>
    <w:rsid w:val="00187D88"/>
    <w:rsid w:val="00192235"/>
    <w:rsid w:val="0019520C"/>
    <w:rsid w:val="00195F47"/>
    <w:rsid w:val="001978AE"/>
    <w:rsid w:val="001A27A4"/>
    <w:rsid w:val="001A5602"/>
    <w:rsid w:val="001A6D45"/>
    <w:rsid w:val="001B1E7F"/>
    <w:rsid w:val="001B4B5C"/>
    <w:rsid w:val="001B58A2"/>
    <w:rsid w:val="001B7274"/>
    <w:rsid w:val="001C385F"/>
    <w:rsid w:val="001C65B2"/>
    <w:rsid w:val="001D1A7F"/>
    <w:rsid w:val="001E5BC3"/>
    <w:rsid w:val="001F250A"/>
    <w:rsid w:val="001F409E"/>
    <w:rsid w:val="001F728E"/>
    <w:rsid w:val="001F7991"/>
    <w:rsid w:val="001F7AFB"/>
    <w:rsid w:val="002027B5"/>
    <w:rsid w:val="00204565"/>
    <w:rsid w:val="0020566B"/>
    <w:rsid w:val="00212EFC"/>
    <w:rsid w:val="0022467B"/>
    <w:rsid w:val="00227470"/>
    <w:rsid w:val="00236F19"/>
    <w:rsid w:val="002400EA"/>
    <w:rsid w:val="00244EA3"/>
    <w:rsid w:val="00247B64"/>
    <w:rsid w:val="00247FC2"/>
    <w:rsid w:val="002522EA"/>
    <w:rsid w:val="0025472B"/>
    <w:rsid w:val="00254B72"/>
    <w:rsid w:val="00255DC1"/>
    <w:rsid w:val="00256BD6"/>
    <w:rsid w:val="0026442A"/>
    <w:rsid w:val="00264DA0"/>
    <w:rsid w:val="002736CE"/>
    <w:rsid w:val="0027551A"/>
    <w:rsid w:val="00276830"/>
    <w:rsid w:val="00277BCC"/>
    <w:rsid w:val="00281D62"/>
    <w:rsid w:val="00284AD2"/>
    <w:rsid w:val="002869C1"/>
    <w:rsid w:val="00294107"/>
    <w:rsid w:val="0029659F"/>
    <w:rsid w:val="002967AD"/>
    <w:rsid w:val="002A52A6"/>
    <w:rsid w:val="002A6C2C"/>
    <w:rsid w:val="002B223C"/>
    <w:rsid w:val="002C2EC2"/>
    <w:rsid w:val="002C4E06"/>
    <w:rsid w:val="002C6E15"/>
    <w:rsid w:val="002D47B4"/>
    <w:rsid w:val="002E01F6"/>
    <w:rsid w:val="002E10EC"/>
    <w:rsid w:val="002F11DE"/>
    <w:rsid w:val="002F254B"/>
    <w:rsid w:val="002F5F8D"/>
    <w:rsid w:val="002F6156"/>
    <w:rsid w:val="002F67F7"/>
    <w:rsid w:val="00304FC9"/>
    <w:rsid w:val="00306483"/>
    <w:rsid w:val="00307286"/>
    <w:rsid w:val="00320DA4"/>
    <w:rsid w:val="00324FA9"/>
    <w:rsid w:val="00326C81"/>
    <w:rsid w:val="00330EE6"/>
    <w:rsid w:val="00331F5E"/>
    <w:rsid w:val="00334FDE"/>
    <w:rsid w:val="003357CF"/>
    <w:rsid w:val="00336B80"/>
    <w:rsid w:val="0033708E"/>
    <w:rsid w:val="003433EF"/>
    <w:rsid w:val="00347325"/>
    <w:rsid w:val="00353073"/>
    <w:rsid w:val="003576EE"/>
    <w:rsid w:val="003576FE"/>
    <w:rsid w:val="0036020C"/>
    <w:rsid w:val="00364B10"/>
    <w:rsid w:val="00366AE0"/>
    <w:rsid w:val="0037093D"/>
    <w:rsid w:val="00384786"/>
    <w:rsid w:val="003873C9"/>
    <w:rsid w:val="0038760F"/>
    <w:rsid w:val="00390E21"/>
    <w:rsid w:val="00392B29"/>
    <w:rsid w:val="003932CC"/>
    <w:rsid w:val="003958D3"/>
    <w:rsid w:val="003A68E8"/>
    <w:rsid w:val="003B0190"/>
    <w:rsid w:val="003B3201"/>
    <w:rsid w:val="003B3E23"/>
    <w:rsid w:val="003B73D6"/>
    <w:rsid w:val="003C7388"/>
    <w:rsid w:val="003C7873"/>
    <w:rsid w:val="003C79EB"/>
    <w:rsid w:val="003D0363"/>
    <w:rsid w:val="003D0BC1"/>
    <w:rsid w:val="003D3DD2"/>
    <w:rsid w:val="003E121E"/>
    <w:rsid w:val="003E1458"/>
    <w:rsid w:val="003E14DE"/>
    <w:rsid w:val="003E3C00"/>
    <w:rsid w:val="003E7422"/>
    <w:rsid w:val="003F4C20"/>
    <w:rsid w:val="004017E6"/>
    <w:rsid w:val="00404A53"/>
    <w:rsid w:val="00405071"/>
    <w:rsid w:val="004065F2"/>
    <w:rsid w:val="0041711D"/>
    <w:rsid w:val="00423BDB"/>
    <w:rsid w:val="00423FA0"/>
    <w:rsid w:val="004270DE"/>
    <w:rsid w:val="00431DA3"/>
    <w:rsid w:val="0044209E"/>
    <w:rsid w:val="00444DA0"/>
    <w:rsid w:val="0045178E"/>
    <w:rsid w:val="00453C2E"/>
    <w:rsid w:val="00453DC7"/>
    <w:rsid w:val="00453DFC"/>
    <w:rsid w:val="00454B12"/>
    <w:rsid w:val="00475AA2"/>
    <w:rsid w:val="00476950"/>
    <w:rsid w:val="0047789F"/>
    <w:rsid w:val="00477D76"/>
    <w:rsid w:val="00483042"/>
    <w:rsid w:val="00484655"/>
    <w:rsid w:val="00485DD5"/>
    <w:rsid w:val="00486D0D"/>
    <w:rsid w:val="00491714"/>
    <w:rsid w:val="004A35EA"/>
    <w:rsid w:val="004A469D"/>
    <w:rsid w:val="004A6FC2"/>
    <w:rsid w:val="004B7438"/>
    <w:rsid w:val="004C2568"/>
    <w:rsid w:val="004C3D1F"/>
    <w:rsid w:val="004C61A3"/>
    <w:rsid w:val="004D0ABC"/>
    <w:rsid w:val="004D16A4"/>
    <w:rsid w:val="004D3A4F"/>
    <w:rsid w:val="004D411A"/>
    <w:rsid w:val="004D46BD"/>
    <w:rsid w:val="004F47B8"/>
    <w:rsid w:val="005025BE"/>
    <w:rsid w:val="00502867"/>
    <w:rsid w:val="00506FFB"/>
    <w:rsid w:val="005142BF"/>
    <w:rsid w:val="005155D2"/>
    <w:rsid w:val="005176B1"/>
    <w:rsid w:val="00517AD5"/>
    <w:rsid w:val="00521BC3"/>
    <w:rsid w:val="005237D6"/>
    <w:rsid w:val="00532506"/>
    <w:rsid w:val="00532D37"/>
    <w:rsid w:val="00534005"/>
    <w:rsid w:val="00537A7F"/>
    <w:rsid w:val="0054216C"/>
    <w:rsid w:val="00556940"/>
    <w:rsid w:val="00556DD7"/>
    <w:rsid w:val="00557450"/>
    <w:rsid w:val="00562EB1"/>
    <w:rsid w:val="0056722F"/>
    <w:rsid w:val="005715AF"/>
    <w:rsid w:val="005741C8"/>
    <w:rsid w:val="005767E0"/>
    <w:rsid w:val="00581EB8"/>
    <w:rsid w:val="00586461"/>
    <w:rsid w:val="00586F9D"/>
    <w:rsid w:val="005904E0"/>
    <w:rsid w:val="00591C56"/>
    <w:rsid w:val="005A3E6A"/>
    <w:rsid w:val="005A6A37"/>
    <w:rsid w:val="005B03A2"/>
    <w:rsid w:val="005D0B42"/>
    <w:rsid w:val="005D3498"/>
    <w:rsid w:val="005D4E12"/>
    <w:rsid w:val="005D61C5"/>
    <w:rsid w:val="005D64A6"/>
    <w:rsid w:val="005E042F"/>
    <w:rsid w:val="005E3C8F"/>
    <w:rsid w:val="005E5CED"/>
    <w:rsid w:val="005F69CC"/>
    <w:rsid w:val="006044F2"/>
    <w:rsid w:val="00606E5D"/>
    <w:rsid w:val="00610348"/>
    <w:rsid w:val="00611210"/>
    <w:rsid w:val="006121EB"/>
    <w:rsid w:val="00622FBC"/>
    <w:rsid w:val="0063376C"/>
    <w:rsid w:val="006362B6"/>
    <w:rsid w:val="006451E9"/>
    <w:rsid w:val="00646381"/>
    <w:rsid w:val="00656C98"/>
    <w:rsid w:val="00665D0D"/>
    <w:rsid w:val="00672DB4"/>
    <w:rsid w:val="00672FE2"/>
    <w:rsid w:val="00686878"/>
    <w:rsid w:val="00692E47"/>
    <w:rsid w:val="006A4254"/>
    <w:rsid w:val="006A435B"/>
    <w:rsid w:val="006B34BE"/>
    <w:rsid w:val="006D2959"/>
    <w:rsid w:val="006D6656"/>
    <w:rsid w:val="006E25B0"/>
    <w:rsid w:val="006E46E6"/>
    <w:rsid w:val="006E69F9"/>
    <w:rsid w:val="006F03D8"/>
    <w:rsid w:val="006F2079"/>
    <w:rsid w:val="006F2D24"/>
    <w:rsid w:val="006F4972"/>
    <w:rsid w:val="0070021F"/>
    <w:rsid w:val="007053E9"/>
    <w:rsid w:val="00705F79"/>
    <w:rsid w:val="007074AA"/>
    <w:rsid w:val="0071481C"/>
    <w:rsid w:val="00731B17"/>
    <w:rsid w:val="007376F7"/>
    <w:rsid w:val="0074172F"/>
    <w:rsid w:val="007419A1"/>
    <w:rsid w:val="00744D5E"/>
    <w:rsid w:val="00755762"/>
    <w:rsid w:val="00762F48"/>
    <w:rsid w:val="007651BB"/>
    <w:rsid w:val="0076751C"/>
    <w:rsid w:val="00770469"/>
    <w:rsid w:val="00776924"/>
    <w:rsid w:val="00781470"/>
    <w:rsid w:val="007928EE"/>
    <w:rsid w:val="00796B6E"/>
    <w:rsid w:val="007A0B4C"/>
    <w:rsid w:val="007A22A1"/>
    <w:rsid w:val="007A6455"/>
    <w:rsid w:val="007B174A"/>
    <w:rsid w:val="007C58E6"/>
    <w:rsid w:val="007C5A7F"/>
    <w:rsid w:val="007E2B4B"/>
    <w:rsid w:val="007F3683"/>
    <w:rsid w:val="007F7537"/>
    <w:rsid w:val="007F76A1"/>
    <w:rsid w:val="00801390"/>
    <w:rsid w:val="008036FC"/>
    <w:rsid w:val="00804FF6"/>
    <w:rsid w:val="008051E2"/>
    <w:rsid w:val="00822AFC"/>
    <w:rsid w:val="0082303A"/>
    <w:rsid w:val="008263CA"/>
    <w:rsid w:val="00831AF0"/>
    <w:rsid w:val="008360E3"/>
    <w:rsid w:val="008366E8"/>
    <w:rsid w:val="00850D7D"/>
    <w:rsid w:val="0085141B"/>
    <w:rsid w:val="0085205A"/>
    <w:rsid w:val="008621B5"/>
    <w:rsid w:val="00872477"/>
    <w:rsid w:val="0087475A"/>
    <w:rsid w:val="008766FD"/>
    <w:rsid w:val="00880EA9"/>
    <w:rsid w:val="008837ED"/>
    <w:rsid w:val="00890330"/>
    <w:rsid w:val="00890CBB"/>
    <w:rsid w:val="00894E94"/>
    <w:rsid w:val="00895958"/>
    <w:rsid w:val="008A71AD"/>
    <w:rsid w:val="008B14C6"/>
    <w:rsid w:val="008B2855"/>
    <w:rsid w:val="008B7097"/>
    <w:rsid w:val="008C1621"/>
    <w:rsid w:val="008C3DE5"/>
    <w:rsid w:val="008C7FB4"/>
    <w:rsid w:val="008D5D77"/>
    <w:rsid w:val="008D6CBF"/>
    <w:rsid w:val="008D77E8"/>
    <w:rsid w:val="008E0029"/>
    <w:rsid w:val="008E5BBE"/>
    <w:rsid w:val="008F38D5"/>
    <w:rsid w:val="008F6909"/>
    <w:rsid w:val="0090373C"/>
    <w:rsid w:val="009056CF"/>
    <w:rsid w:val="00905E99"/>
    <w:rsid w:val="00927095"/>
    <w:rsid w:val="00933237"/>
    <w:rsid w:val="00933CBD"/>
    <w:rsid w:val="00935694"/>
    <w:rsid w:val="00945A95"/>
    <w:rsid w:val="00951C09"/>
    <w:rsid w:val="00953212"/>
    <w:rsid w:val="009579B1"/>
    <w:rsid w:val="009715D2"/>
    <w:rsid w:val="00976F9A"/>
    <w:rsid w:val="009775A5"/>
    <w:rsid w:val="0098238E"/>
    <w:rsid w:val="00982B34"/>
    <w:rsid w:val="00984D44"/>
    <w:rsid w:val="00986609"/>
    <w:rsid w:val="009961CA"/>
    <w:rsid w:val="009B2192"/>
    <w:rsid w:val="009B3AEA"/>
    <w:rsid w:val="009B6A48"/>
    <w:rsid w:val="009B7CD5"/>
    <w:rsid w:val="009C2F6F"/>
    <w:rsid w:val="009D1AC7"/>
    <w:rsid w:val="009D7319"/>
    <w:rsid w:val="009E4586"/>
    <w:rsid w:val="009E57DE"/>
    <w:rsid w:val="009E5F0D"/>
    <w:rsid w:val="009F4143"/>
    <w:rsid w:val="009F4E55"/>
    <w:rsid w:val="009F59B4"/>
    <w:rsid w:val="00A0033D"/>
    <w:rsid w:val="00A1147C"/>
    <w:rsid w:val="00A1726E"/>
    <w:rsid w:val="00A20A3F"/>
    <w:rsid w:val="00A23066"/>
    <w:rsid w:val="00A23E54"/>
    <w:rsid w:val="00A316DE"/>
    <w:rsid w:val="00A33806"/>
    <w:rsid w:val="00A34C16"/>
    <w:rsid w:val="00A34D28"/>
    <w:rsid w:val="00A37388"/>
    <w:rsid w:val="00A435B4"/>
    <w:rsid w:val="00A51571"/>
    <w:rsid w:val="00A55A41"/>
    <w:rsid w:val="00A75A36"/>
    <w:rsid w:val="00A77360"/>
    <w:rsid w:val="00A773C0"/>
    <w:rsid w:val="00A8271E"/>
    <w:rsid w:val="00A919E3"/>
    <w:rsid w:val="00A92B1A"/>
    <w:rsid w:val="00AA4B02"/>
    <w:rsid w:val="00AB135C"/>
    <w:rsid w:val="00AB5871"/>
    <w:rsid w:val="00AC5D48"/>
    <w:rsid w:val="00AD51C3"/>
    <w:rsid w:val="00AD72CF"/>
    <w:rsid w:val="00AD7F76"/>
    <w:rsid w:val="00AE3FFE"/>
    <w:rsid w:val="00AF50EC"/>
    <w:rsid w:val="00B035BC"/>
    <w:rsid w:val="00B037C9"/>
    <w:rsid w:val="00B06372"/>
    <w:rsid w:val="00B13AF5"/>
    <w:rsid w:val="00B1547F"/>
    <w:rsid w:val="00B201F8"/>
    <w:rsid w:val="00B22E06"/>
    <w:rsid w:val="00B23DEE"/>
    <w:rsid w:val="00B24D82"/>
    <w:rsid w:val="00B3011B"/>
    <w:rsid w:val="00B3217C"/>
    <w:rsid w:val="00B3293D"/>
    <w:rsid w:val="00B351F6"/>
    <w:rsid w:val="00B41617"/>
    <w:rsid w:val="00B42DA7"/>
    <w:rsid w:val="00B449C1"/>
    <w:rsid w:val="00B54A72"/>
    <w:rsid w:val="00B550B7"/>
    <w:rsid w:val="00B63414"/>
    <w:rsid w:val="00B64A6F"/>
    <w:rsid w:val="00B708AF"/>
    <w:rsid w:val="00B726C6"/>
    <w:rsid w:val="00B768FD"/>
    <w:rsid w:val="00B775F5"/>
    <w:rsid w:val="00B85AE8"/>
    <w:rsid w:val="00B86A8C"/>
    <w:rsid w:val="00B870EE"/>
    <w:rsid w:val="00BA025F"/>
    <w:rsid w:val="00BA6276"/>
    <w:rsid w:val="00BC1E2D"/>
    <w:rsid w:val="00BC2DE4"/>
    <w:rsid w:val="00BC3CB0"/>
    <w:rsid w:val="00BC7A01"/>
    <w:rsid w:val="00BD06A5"/>
    <w:rsid w:val="00BE3001"/>
    <w:rsid w:val="00BE5415"/>
    <w:rsid w:val="00BF21A3"/>
    <w:rsid w:val="00BF31ED"/>
    <w:rsid w:val="00BF3D1A"/>
    <w:rsid w:val="00C010F1"/>
    <w:rsid w:val="00C03531"/>
    <w:rsid w:val="00C03C84"/>
    <w:rsid w:val="00C113A0"/>
    <w:rsid w:val="00C30559"/>
    <w:rsid w:val="00C320E2"/>
    <w:rsid w:val="00C348A1"/>
    <w:rsid w:val="00C40543"/>
    <w:rsid w:val="00C4067E"/>
    <w:rsid w:val="00C414B9"/>
    <w:rsid w:val="00C54F3B"/>
    <w:rsid w:val="00C56DD1"/>
    <w:rsid w:val="00C60200"/>
    <w:rsid w:val="00C80D06"/>
    <w:rsid w:val="00C82EC3"/>
    <w:rsid w:val="00CA3E36"/>
    <w:rsid w:val="00CA51E3"/>
    <w:rsid w:val="00CA53CF"/>
    <w:rsid w:val="00CB56D7"/>
    <w:rsid w:val="00CB58CE"/>
    <w:rsid w:val="00CC0617"/>
    <w:rsid w:val="00CC4119"/>
    <w:rsid w:val="00CD1A9A"/>
    <w:rsid w:val="00CF4626"/>
    <w:rsid w:val="00D00AE7"/>
    <w:rsid w:val="00D06C51"/>
    <w:rsid w:val="00D111EC"/>
    <w:rsid w:val="00D12523"/>
    <w:rsid w:val="00D22317"/>
    <w:rsid w:val="00D30092"/>
    <w:rsid w:val="00D30909"/>
    <w:rsid w:val="00D34526"/>
    <w:rsid w:val="00D355A4"/>
    <w:rsid w:val="00D3610A"/>
    <w:rsid w:val="00D55043"/>
    <w:rsid w:val="00D573F4"/>
    <w:rsid w:val="00D76CDA"/>
    <w:rsid w:val="00D8268E"/>
    <w:rsid w:val="00D8589C"/>
    <w:rsid w:val="00D96479"/>
    <w:rsid w:val="00D968FA"/>
    <w:rsid w:val="00DA24B5"/>
    <w:rsid w:val="00DA7FCD"/>
    <w:rsid w:val="00DB57C6"/>
    <w:rsid w:val="00DC0105"/>
    <w:rsid w:val="00DC5C2B"/>
    <w:rsid w:val="00DD21B5"/>
    <w:rsid w:val="00DD4C9F"/>
    <w:rsid w:val="00DE0702"/>
    <w:rsid w:val="00DE0D5B"/>
    <w:rsid w:val="00DE564E"/>
    <w:rsid w:val="00DF2B08"/>
    <w:rsid w:val="00E023F3"/>
    <w:rsid w:val="00E029A4"/>
    <w:rsid w:val="00E0654A"/>
    <w:rsid w:val="00E0694C"/>
    <w:rsid w:val="00E10D9C"/>
    <w:rsid w:val="00E12FF6"/>
    <w:rsid w:val="00E145BD"/>
    <w:rsid w:val="00E14AB3"/>
    <w:rsid w:val="00E1586D"/>
    <w:rsid w:val="00E161D3"/>
    <w:rsid w:val="00E178DA"/>
    <w:rsid w:val="00E179C2"/>
    <w:rsid w:val="00E2224E"/>
    <w:rsid w:val="00E2248B"/>
    <w:rsid w:val="00E30CC2"/>
    <w:rsid w:val="00E31E6E"/>
    <w:rsid w:val="00E41277"/>
    <w:rsid w:val="00E41A6F"/>
    <w:rsid w:val="00E46BB8"/>
    <w:rsid w:val="00E47227"/>
    <w:rsid w:val="00E5523D"/>
    <w:rsid w:val="00E555F7"/>
    <w:rsid w:val="00E57B7A"/>
    <w:rsid w:val="00E65C58"/>
    <w:rsid w:val="00E73072"/>
    <w:rsid w:val="00E77168"/>
    <w:rsid w:val="00E80147"/>
    <w:rsid w:val="00E8160B"/>
    <w:rsid w:val="00E922AC"/>
    <w:rsid w:val="00E926C6"/>
    <w:rsid w:val="00E96F74"/>
    <w:rsid w:val="00EB02E5"/>
    <w:rsid w:val="00EB0C9D"/>
    <w:rsid w:val="00EC0475"/>
    <w:rsid w:val="00ED0B50"/>
    <w:rsid w:val="00ED1AF2"/>
    <w:rsid w:val="00ED315C"/>
    <w:rsid w:val="00ED5F40"/>
    <w:rsid w:val="00EE19A2"/>
    <w:rsid w:val="00EE2459"/>
    <w:rsid w:val="00EE7FE0"/>
    <w:rsid w:val="00EF3671"/>
    <w:rsid w:val="00EF6054"/>
    <w:rsid w:val="00F0537C"/>
    <w:rsid w:val="00F11222"/>
    <w:rsid w:val="00F1446F"/>
    <w:rsid w:val="00F24E9D"/>
    <w:rsid w:val="00F279F5"/>
    <w:rsid w:val="00F3029A"/>
    <w:rsid w:val="00F303E8"/>
    <w:rsid w:val="00F3406B"/>
    <w:rsid w:val="00F36BE6"/>
    <w:rsid w:val="00F528E1"/>
    <w:rsid w:val="00F52F5F"/>
    <w:rsid w:val="00F5489E"/>
    <w:rsid w:val="00F54A4C"/>
    <w:rsid w:val="00F6472C"/>
    <w:rsid w:val="00F679A8"/>
    <w:rsid w:val="00F71AC7"/>
    <w:rsid w:val="00F71EE8"/>
    <w:rsid w:val="00F836EC"/>
    <w:rsid w:val="00F930E0"/>
    <w:rsid w:val="00FA1F9F"/>
    <w:rsid w:val="00FA475E"/>
    <w:rsid w:val="00FA5928"/>
    <w:rsid w:val="00FD41AE"/>
    <w:rsid w:val="00FE07B7"/>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01C5E280-4671-445F-AEF6-E2D9658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786"/>
    <w:pPr>
      <w:spacing w:before="120" w:after="120" w:line="276" w:lineRule="auto"/>
    </w:pPr>
    <w:rPr>
      <w:rFonts w:asciiTheme="minorHAnsi" w:hAnsiTheme="minorHAnsi"/>
      <w:sz w:val="24"/>
      <w:szCs w:val="24"/>
      <w:lang w:val="en-US"/>
    </w:rPr>
  </w:style>
  <w:style w:type="paragraph" w:styleId="Naslov1">
    <w:name w:val="heading 1"/>
    <w:basedOn w:val="Navaden"/>
    <w:link w:val="Naslov1Znak"/>
    <w:uiPriority w:val="9"/>
    <w:qFormat/>
    <w:rsid w:val="0085372D"/>
    <w:pPr>
      <w:numPr>
        <w:numId w:val="1"/>
      </w:numPr>
      <w:spacing w:before="240" w:after="240"/>
      <w:ind w:left="714" w:hanging="357"/>
      <w:outlineLvl w:val="0"/>
    </w:pPr>
    <w:rPr>
      <w:rFonts w:cstheme="minorHAnsi"/>
      <w:b/>
      <w:lang w:val="sl-SI" w:eastAsia="en-US"/>
    </w:rPr>
  </w:style>
  <w:style w:type="paragraph" w:styleId="Naslov2">
    <w:name w:val="heading 2"/>
    <w:basedOn w:val="Navaden"/>
    <w:link w:val="Naslov2Znak"/>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Naslov4">
    <w:name w:val="heading 4"/>
    <w:basedOn w:val="Navaden"/>
    <w:next w:val="Navaden"/>
    <w:link w:val="Naslov4Znak"/>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Privzetapisavaodstavka"/>
    <w:rsid w:val="00E05816"/>
    <w:rPr>
      <w:color w:val="0000FF"/>
      <w:u w:val="single"/>
    </w:rPr>
  </w:style>
  <w:style w:type="character" w:customStyle="1" w:styleId="TelobesedilaZnak">
    <w:name w:val="Telo besedila Znak"/>
    <w:basedOn w:val="Privzetapisavaodstavka"/>
    <w:link w:val="Telobesedila"/>
    <w:uiPriority w:val="99"/>
    <w:qFormat/>
    <w:rsid w:val="00E05816"/>
  </w:style>
  <w:style w:type="character" w:customStyle="1" w:styleId="Mention1">
    <w:name w:val="Mention1"/>
    <w:basedOn w:val="Privzetapisavaodstavka"/>
    <w:uiPriority w:val="99"/>
    <w:semiHidden/>
    <w:unhideWhenUsed/>
    <w:qFormat/>
    <w:rsid w:val="007C2D08"/>
    <w:rPr>
      <w:color w:val="2B579A"/>
      <w:shd w:val="clear" w:color="auto" w:fill="E6E6E6"/>
    </w:rPr>
  </w:style>
  <w:style w:type="character" w:customStyle="1" w:styleId="BesedilooblakaZnak">
    <w:name w:val="Besedilo oblačka Znak"/>
    <w:basedOn w:val="Privzetapisavaodstavka"/>
    <w:link w:val="Besedilooblaka"/>
    <w:uiPriority w:val="99"/>
    <w:semiHidden/>
    <w:qFormat/>
    <w:rsid w:val="00257AED"/>
    <w:rPr>
      <w:rFonts w:ascii="Segoe UI" w:hAnsi="Segoe UI" w:cs="Segoe UI"/>
      <w:sz w:val="18"/>
      <w:szCs w:val="18"/>
      <w:lang w:val="en-US"/>
    </w:rPr>
  </w:style>
  <w:style w:type="character" w:customStyle="1" w:styleId="UnresolvedMention1">
    <w:name w:val="Unresolved Mention1"/>
    <w:basedOn w:val="Privzetapisavaodstavka"/>
    <w:uiPriority w:val="99"/>
    <w:semiHidden/>
    <w:unhideWhenUsed/>
    <w:qFormat/>
    <w:rsid w:val="00EC48D8"/>
    <w:rPr>
      <w:color w:val="808080"/>
      <w:shd w:val="clear" w:color="auto" w:fill="E6E6E6"/>
    </w:rPr>
  </w:style>
  <w:style w:type="character" w:customStyle="1" w:styleId="Sprotnaopomba-besediloZnak">
    <w:name w:val="Sprotna opomba - besedilo Znak"/>
    <w:basedOn w:val="Privzetapisavaodstavka"/>
    <w:semiHidden/>
    <w:qFormat/>
    <w:rsid w:val="00C22F7E"/>
    <w:rPr>
      <w:rFonts w:ascii="Arial" w:hAnsi="Arial" w:cs="Courier New"/>
    </w:rPr>
  </w:style>
  <w:style w:type="character" w:styleId="Sprotnaopomba-sklic">
    <w:name w:val="footnote reference"/>
    <w:basedOn w:val="Privzetapisavaodstavka"/>
    <w:semiHidden/>
    <w:qFormat/>
    <w:rsid w:val="00C22F7E"/>
    <w:rPr>
      <w:vertAlign w:val="superscript"/>
    </w:rPr>
  </w:style>
  <w:style w:type="character" w:customStyle="1" w:styleId="GlavaZnak">
    <w:name w:val="Glava Znak"/>
    <w:basedOn w:val="Privzetapisavaodstavka"/>
    <w:link w:val="Glava"/>
    <w:qFormat/>
    <w:rsid w:val="00C22F7E"/>
    <w:rPr>
      <w:rFonts w:asciiTheme="minorHAnsi" w:hAnsiTheme="minorHAnsi"/>
      <w:sz w:val="24"/>
      <w:szCs w:val="24"/>
      <w:lang w:val="en-US"/>
    </w:rPr>
  </w:style>
  <w:style w:type="character" w:customStyle="1" w:styleId="Telobesedila-zamikZnak">
    <w:name w:val="Telo besedila - zamik Znak"/>
    <w:basedOn w:val="Privzetapisavaodstavka"/>
    <w:uiPriority w:val="99"/>
    <w:semiHidden/>
    <w:qFormat/>
    <w:rsid w:val="00A22405"/>
    <w:rPr>
      <w:rFonts w:asciiTheme="minorHAnsi" w:hAnsiTheme="minorHAnsi"/>
      <w:sz w:val="24"/>
      <w:szCs w:val="24"/>
      <w:lang w:val="en-US"/>
    </w:rPr>
  </w:style>
  <w:style w:type="character" w:customStyle="1" w:styleId="OdstavekseznamaZnak">
    <w:name w:val="Odstavek seznama Znak"/>
    <w:aliases w:val="Odstavek seznama_IP Znak,Seznam_IP_1 Znak"/>
    <w:basedOn w:val="Privzetapisavaodstavka"/>
    <w:link w:val="Odstavekseznama"/>
    <w:uiPriority w:val="34"/>
    <w:qFormat/>
    <w:locked/>
    <w:rsid w:val="00C33682"/>
    <w:rPr>
      <w:rFonts w:ascii="Verdana" w:hAnsi="Verdana"/>
      <w:sz w:val="18"/>
      <w:szCs w:val="24"/>
    </w:rPr>
  </w:style>
  <w:style w:type="character" w:customStyle="1" w:styleId="Naslov1Znak">
    <w:name w:val="Naslov 1 Znak"/>
    <w:basedOn w:val="Privzetapisavaodstavka"/>
    <w:link w:val="Naslov1"/>
    <w:uiPriority w:val="9"/>
    <w:qFormat/>
    <w:rsid w:val="0085372D"/>
    <w:rPr>
      <w:rFonts w:asciiTheme="minorHAnsi" w:hAnsiTheme="minorHAnsi" w:cstheme="minorHAnsi"/>
      <w:b/>
      <w:sz w:val="24"/>
      <w:szCs w:val="24"/>
      <w:lang w:eastAsia="en-US"/>
    </w:rPr>
  </w:style>
  <w:style w:type="character" w:styleId="Pripombasklic">
    <w:name w:val="annotation reference"/>
    <w:basedOn w:val="Privzetapisavaodstavka"/>
    <w:uiPriority w:val="99"/>
    <w:semiHidden/>
    <w:unhideWhenUsed/>
    <w:qFormat/>
    <w:rsid w:val="00BE2727"/>
    <w:rPr>
      <w:sz w:val="16"/>
      <w:szCs w:val="16"/>
    </w:rPr>
  </w:style>
  <w:style w:type="character" w:customStyle="1" w:styleId="PripombabesediloZnak">
    <w:name w:val="Pripomba – besedilo Znak"/>
    <w:basedOn w:val="Privzetapisavaodstavka"/>
    <w:link w:val="Pripombabesedilo"/>
    <w:uiPriority w:val="99"/>
    <w:qFormat/>
    <w:rsid w:val="00BE2727"/>
    <w:rPr>
      <w:rFonts w:asciiTheme="minorHAnsi" w:hAnsiTheme="minorHAnsi"/>
      <w:lang w:val="en-US"/>
    </w:rPr>
  </w:style>
  <w:style w:type="character" w:customStyle="1" w:styleId="ZadevapripombeZnak">
    <w:name w:val="Zadeva pripombe Znak"/>
    <w:basedOn w:val="PripombabesediloZnak"/>
    <w:link w:val="Zadevapripombe"/>
    <w:uiPriority w:val="99"/>
    <w:semiHidden/>
    <w:qFormat/>
    <w:rsid w:val="00BE2727"/>
    <w:rPr>
      <w:rFonts w:asciiTheme="minorHAnsi" w:hAnsiTheme="minorHAnsi"/>
      <w:b/>
      <w:bCs/>
      <w:lang w:val="en-US"/>
    </w:rPr>
  </w:style>
  <w:style w:type="character" w:customStyle="1" w:styleId="NogaZnak">
    <w:name w:val="Noga Znak"/>
    <w:basedOn w:val="Privzetapisavaodstavka"/>
    <w:link w:val="Noga"/>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avaden"/>
    <w:next w:val="Telobesedila"/>
    <w:qFormat/>
    <w:pPr>
      <w:keepNext/>
      <w:spacing w:before="240"/>
    </w:pPr>
    <w:rPr>
      <w:rFonts w:ascii="Liberation Sans" w:eastAsia="Noto Sans CJK JP Regular" w:hAnsi="Liberation Sans" w:cs="Noto Sans Devanagari"/>
      <w:sz w:val="28"/>
      <w:szCs w:val="28"/>
    </w:rPr>
  </w:style>
  <w:style w:type="paragraph" w:styleId="Telobesedila">
    <w:name w:val="Body Text"/>
    <w:basedOn w:val="Navaden"/>
    <w:link w:val="TelobesedilaZnak"/>
    <w:uiPriority w:val="99"/>
    <w:rsid w:val="00E05816"/>
    <w:pPr>
      <w:jc w:val="both"/>
    </w:pPr>
    <w:rPr>
      <w:sz w:val="20"/>
      <w:szCs w:val="20"/>
      <w:lang w:val="sl-SI"/>
    </w:rPr>
  </w:style>
  <w:style w:type="paragraph" w:styleId="Seznam">
    <w:name w:val="List"/>
    <w:basedOn w:val="Telobesedila"/>
    <w:rPr>
      <w:rFonts w:cs="Noto Sans Devanagari"/>
    </w:rPr>
  </w:style>
  <w:style w:type="paragraph" w:styleId="Napis">
    <w:name w:val="caption"/>
    <w:basedOn w:val="Navaden"/>
    <w:qFormat/>
    <w:pPr>
      <w:suppressLineNumbers/>
    </w:pPr>
    <w:rPr>
      <w:rFonts w:cs="Noto Sans Devanagari"/>
      <w:i/>
      <w:iCs/>
    </w:rPr>
  </w:style>
  <w:style w:type="paragraph" w:customStyle="1" w:styleId="Index">
    <w:name w:val="Index"/>
    <w:basedOn w:val="Navaden"/>
    <w:qFormat/>
    <w:pPr>
      <w:suppressLineNumbers/>
    </w:pPr>
    <w:rPr>
      <w:rFonts w:cs="Noto Sans Devanagari"/>
    </w:rPr>
  </w:style>
  <w:style w:type="paragraph" w:styleId="Glava">
    <w:name w:val="header"/>
    <w:basedOn w:val="Navaden"/>
    <w:link w:val="GlavaZnak"/>
    <w:rsid w:val="00F91F4E"/>
    <w:pPr>
      <w:tabs>
        <w:tab w:val="center" w:pos="4153"/>
        <w:tab w:val="right" w:pos="8306"/>
      </w:tabs>
    </w:pPr>
  </w:style>
  <w:style w:type="paragraph" w:styleId="Noga">
    <w:name w:val="footer"/>
    <w:basedOn w:val="Navaden"/>
    <w:link w:val="NogaZnak"/>
    <w:semiHidden/>
    <w:rsid w:val="00F91F4E"/>
    <w:pPr>
      <w:tabs>
        <w:tab w:val="center" w:pos="4153"/>
        <w:tab w:val="right" w:pos="8306"/>
      </w:tabs>
    </w:pPr>
  </w:style>
  <w:style w:type="paragraph" w:customStyle="1" w:styleId="Default">
    <w:name w:val="Default"/>
    <w:uiPriority w:val="99"/>
    <w:qFormat/>
    <w:rsid w:val="00364B10"/>
    <w:rPr>
      <w:rFonts w:asciiTheme="minorHAnsi" w:hAnsiTheme="minorHAnsi" w:cs="Arial"/>
      <w:color w:val="000000"/>
      <w:sz w:val="22"/>
      <w:szCs w:val="24"/>
    </w:rPr>
  </w:style>
  <w:style w:type="paragraph" w:styleId="Odstavekseznama">
    <w:name w:val="List Paragraph"/>
    <w:aliases w:val="Odstavek seznama_IP,Seznam_IP_1"/>
    <w:basedOn w:val="Navaden"/>
    <w:link w:val="OdstavekseznamaZnak"/>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esedilooblaka">
    <w:name w:val="Balloon Text"/>
    <w:basedOn w:val="Navaden"/>
    <w:link w:val="BesedilooblakaZnak"/>
    <w:uiPriority w:val="99"/>
    <w:semiHidden/>
    <w:unhideWhenUsed/>
    <w:qFormat/>
    <w:rsid w:val="00257AED"/>
    <w:rPr>
      <w:rFonts w:ascii="Segoe UI" w:hAnsi="Segoe UI" w:cs="Segoe UI"/>
      <w:sz w:val="18"/>
      <w:szCs w:val="18"/>
    </w:rPr>
  </w:style>
  <w:style w:type="paragraph" w:styleId="Sprotnaopomba-besedilo">
    <w:name w:val="footnote text"/>
    <w:basedOn w:val="Navaden"/>
    <w:semiHidden/>
    <w:qFormat/>
    <w:rsid w:val="00C22F7E"/>
    <w:pPr>
      <w:spacing w:before="0" w:after="0" w:line="240" w:lineRule="auto"/>
    </w:pPr>
    <w:rPr>
      <w:rFonts w:ascii="Arial" w:hAnsi="Arial" w:cs="Courier New"/>
      <w:sz w:val="20"/>
      <w:szCs w:val="20"/>
      <w:lang w:val="sl-SI"/>
    </w:rPr>
  </w:style>
  <w:style w:type="paragraph" w:styleId="Telobesedila-zamik">
    <w:name w:val="Body Text Indent"/>
    <w:basedOn w:val="Navaden"/>
    <w:uiPriority w:val="99"/>
    <w:semiHidden/>
    <w:unhideWhenUsed/>
    <w:rsid w:val="00A22405"/>
    <w:pPr>
      <w:ind w:left="283"/>
    </w:pPr>
  </w:style>
  <w:style w:type="paragraph" w:styleId="Navadensplet">
    <w:name w:val="Normal (Web)"/>
    <w:basedOn w:val="Navaden"/>
    <w:uiPriority w:val="99"/>
    <w:unhideWhenUsed/>
    <w:qFormat/>
    <w:rsid w:val="009474C4"/>
    <w:pPr>
      <w:spacing w:beforeAutospacing="1" w:afterAutospacing="1" w:line="240" w:lineRule="auto"/>
    </w:pPr>
    <w:rPr>
      <w:rFonts w:ascii="Times New Roman" w:hAnsi="Times New Roman"/>
      <w:lang w:val="sl-SI"/>
    </w:rPr>
  </w:style>
  <w:style w:type="paragraph" w:styleId="Pripombabesedilo">
    <w:name w:val="annotation text"/>
    <w:basedOn w:val="Navaden"/>
    <w:link w:val="PripombabesediloZnak"/>
    <w:uiPriority w:val="99"/>
    <w:unhideWhenUsed/>
    <w:qFormat/>
    <w:rsid w:val="00BE272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E2727"/>
    <w:rPr>
      <w:b/>
      <w:bCs/>
    </w:rPr>
  </w:style>
  <w:style w:type="paragraph" w:styleId="Brezrazmikov">
    <w:name w:val="No Spacing"/>
    <w:uiPriority w:val="1"/>
    <w:qFormat/>
    <w:rsid w:val="002156EF"/>
    <w:pPr>
      <w:jc w:val="both"/>
    </w:pPr>
    <w:rPr>
      <w:rFonts w:asciiTheme="minorHAnsi" w:eastAsiaTheme="minorHAnsi" w:hAnsiTheme="minorHAnsi" w:cstheme="minorBidi"/>
      <w:sz w:val="24"/>
      <w:szCs w:val="22"/>
      <w:lang w:eastAsia="en-US"/>
    </w:rPr>
  </w:style>
  <w:style w:type="table" w:styleId="Tabelamrea">
    <w:name w:val="Table Grid"/>
    <w:basedOn w:val="Navadnatabela"/>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Poudarek">
    <w:name w:val="Emphasis"/>
    <w:basedOn w:val="Privzetapisavaodstavka"/>
    <w:uiPriority w:val="20"/>
    <w:qFormat/>
    <w:rsid w:val="00945A95"/>
    <w:rPr>
      <w:i/>
      <w:iCs/>
    </w:rPr>
  </w:style>
  <w:style w:type="character" w:styleId="Krepko">
    <w:name w:val="Strong"/>
    <w:basedOn w:val="Privzetapisavaodstavka"/>
    <w:uiPriority w:val="22"/>
    <w:qFormat/>
    <w:rsid w:val="00945A95"/>
    <w:rPr>
      <w:b/>
      <w:bCs/>
    </w:rPr>
  </w:style>
  <w:style w:type="character" w:styleId="Hiperpovezava">
    <w:name w:val="Hyperlink"/>
    <w:basedOn w:val="Privzetapisavaodstavka"/>
    <w:unhideWhenUsed/>
    <w:rsid w:val="00DC5C2B"/>
    <w:rPr>
      <w:color w:val="0563C1" w:themeColor="hyperlink"/>
      <w:u w:val="single"/>
    </w:rPr>
  </w:style>
  <w:style w:type="character" w:customStyle="1" w:styleId="Nerazreenaomemba1">
    <w:name w:val="Nerazrešena omemba1"/>
    <w:basedOn w:val="Privzetapisavaodstavka"/>
    <w:uiPriority w:val="99"/>
    <w:semiHidden/>
    <w:unhideWhenUsed/>
    <w:rsid w:val="00FE3263"/>
    <w:rPr>
      <w:color w:val="605E5C"/>
      <w:shd w:val="clear" w:color="auto" w:fill="E1DFDD"/>
    </w:rPr>
  </w:style>
  <w:style w:type="character" w:styleId="SledenaHiperpovezava">
    <w:name w:val="FollowedHyperlink"/>
    <w:basedOn w:val="Privzetapisavaodstavka"/>
    <w:uiPriority w:val="99"/>
    <w:semiHidden/>
    <w:unhideWhenUsed/>
    <w:rsid w:val="0085141B"/>
    <w:rPr>
      <w:color w:val="954F72" w:themeColor="followedHyperlink"/>
      <w:u w:val="single"/>
    </w:rPr>
  </w:style>
  <w:style w:type="character" w:customStyle="1" w:styleId="Nerazreenaomemba2">
    <w:name w:val="Nerazrešena omemba2"/>
    <w:basedOn w:val="Privzetapisavaodstavka"/>
    <w:uiPriority w:val="99"/>
    <w:semiHidden/>
    <w:unhideWhenUsed/>
    <w:rsid w:val="008263CA"/>
    <w:rPr>
      <w:color w:val="605E5C"/>
      <w:shd w:val="clear" w:color="auto" w:fill="E1DFDD"/>
    </w:rPr>
  </w:style>
  <w:style w:type="character" w:customStyle="1" w:styleId="ibtext">
    <w:name w:val="ib_text"/>
    <w:basedOn w:val="Privzetapisavaodstavka"/>
    <w:rsid w:val="00CA3E36"/>
  </w:style>
  <w:style w:type="character" w:customStyle="1" w:styleId="Nerazreenaomemba3">
    <w:name w:val="Nerazrešena omemba3"/>
    <w:basedOn w:val="Privzetapisavaodstavka"/>
    <w:uiPriority w:val="99"/>
    <w:semiHidden/>
    <w:unhideWhenUsed/>
    <w:qFormat/>
    <w:rsid w:val="005D0B42"/>
    <w:rPr>
      <w:color w:val="605E5C"/>
      <w:shd w:val="clear" w:color="auto" w:fill="E1DFDD"/>
    </w:rPr>
  </w:style>
  <w:style w:type="character" w:customStyle="1" w:styleId="Nerazreenaomemba4">
    <w:name w:val="Nerazrešena omemba4"/>
    <w:basedOn w:val="Privzetapisavaodstavka"/>
    <w:uiPriority w:val="99"/>
    <w:semiHidden/>
    <w:unhideWhenUsed/>
    <w:rsid w:val="000E0355"/>
    <w:rPr>
      <w:color w:val="605E5C"/>
      <w:shd w:val="clear" w:color="auto" w:fill="E1DFDD"/>
    </w:rPr>
  </w:style>
  <w:style w:type="character" w:customStyle="1" w:styleId="39n">
    <w:name w:val="_39_n"/>
    <w:basedOn w:val="Privzetapisavaodstavka"/>
    <w:rsid w:val="008366E8"/>
  </w:style>
  <w:style w:type="character" w:customStyle="1" w:styleId="Nerazreenaomemba5">
    <w:name w:val="Nerazrešena omemba5"/>
    <w:basedOn w:val="Privzetapisavaodstavka"/>
    <w:uiPriority w:val="99"/>
    <w:semiHidden/>
    <w:unhideWhenUsed/>
    <w:rsid w:val="001B1E7F"/>
    <w:rPr>
      <w:color w:val="605E5C"/>
      <w:shd w:val="clear" w:color="auto" w:fill="E1DFDD"/>
    </w:rPr>
  </w:style>
  <w:style w:type="character" w:styleId="Nerazreenaomemba">
    <w:name w:val="Unresolved Mention"/>
    <w:basedOn w:val="Privzetapisavaodstavka"/>
    <w:uiPriority w:val="99"/>
    <w:semiHidden/>
    <w:unhideWhenUsed/>
    <w:rsid w:val="003E1458"/>
    <w:rPr>
      <w:color w:val="605E5C"/>
      <w:shd w:val="clear" w:color="auto" w:fill="E1DFDD"/>
    </w:rPr>
  </w:style>
  <w:style w:type="paragraph" w:customStyle="1" w:styleId="main-title">
    <w:name w:val="main-title"/>
    <w:basedOn w:val="Navaden"/>
    <w:rsid w:val="00804FF6"/>
    <w:pPr>
      <w:spacing w:before="100" w:beforeAutospacing="1" w:after="100" w:afterAutospacing="1" w:line="240" w:lineRule="auto"/>
    </w:pPr>
    <w:rPr>
      <w:rFonts w:ascii="Times New Roman" w:hAnsi="Times New Roman"/>
      <w:lang w:val="sl-SI"/>
    </w:rPr>
  </w:style>
  <w:style w:type="character" w:customStyle="1" w:styleId="Naslov10">
    <w:name w:val="Naslov1"/>
    <w:basedOn w:val="Privzetapisavaodstavka"/>
    <w:rsid w:val="00804FF6"/>
  </w:style>
  <w:style w:type="character" w:customStyle="1" w:styleId="Podnaslov1">
    <w:name w:val="Podnaslov1"/>
    <w:basedOn w:val="Privzetapisavaodstavka"/>
    <w:rsid w:val="00804FF6"/>
  </w:style>
  <w:style w:type="paragraph" w:customStyle="1" w:styleId="04xlpa">
    <w:name w:val="_04xlpa"/>
    <w:basedOn w:val="Navaden"/>
    <w:rsid w:val="00CB58CE"/>
    <w:pPr>
      <w:spacing w:before="100" w:beforeAutospacing="1" w:after="100" w:afterAutospacing="1" w:line="240" w:lineRule="auto"/>
    </w:pPr>
    <w:rPr>
      <w:rFonts w:ascii="Times New Roman" w:hAnsi="Times New Roman"/>
      <w:lang w:val="sl-SI"/>
    </w:rPr>
  </w:style>
  <w:style w:type="character" w:customStyle="1" w:styleId="jsgrdq">
    <w:name w:val="jsgrdq"/>
    <w:basedOn w:val="Privzetapisavaodstavka"/>
    <w:rsid w:val="00CB58CE"/>
  </w:style>
  <w:style w:type="paragraph" w:customStyle="1" w:styleId="lead">
    <w:name w:val="lead"/>
    <w:basedOn w:val="Navaden"/>
    <w:rsid w:val="00705F79"/>
    <w:pPr>
      <w:spacing w:before="100" w:beforeAutospacing="1" w:after="100" w:afterAutospacing="1" w:line="240" w:lineRule="auto"/>
    </w:pPr>
    <w:rPr>
      <w:rFonts w:ascii="Times New Roman" w:hAnsi="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198">
      <w:bodyDiv w:val="1"/>
      <w:marLeft w:val="0"/>
      <w:marRight w:val="0"/>
      <w:marTop w:val="0"/>
      <w:marBottom w:val="0"/>
      <w:divBdr>
        <w:top w:val="none" w:sz="0" w:space="0" w:color="auto"/>
        <w:left w:val="none" w:sz="0" w:space="0" w:color="auto"/>
        <w:bottom w:val="none" w:sz="0" w:space="0" w:color="auto"/>
        <w:right w:val="none" w:sz="0" w:space="0" w:color="auto"/>
      </w:divBdr>
    </w:div>
    <w:div w:id="66223057">
      <w:bodyDiv w:val="1"/>
      <w:marLeft w:val="0"/>
      <w:marRight w:val="0"/>
      <w:marTop w:val="0"/>
      <w:marBottom w:val="0"/>
      <w:divBdr>
        <w:top w:val="none" w:sz="0" w:space="0" w:color="auto"/>
        <w:left w:val="none" w:sz="0" w:space="0" w:color="auto"/>
        <w:bottom w:val="none" w:sz="0" w:space="0" w:color="auto"/>
        <w:right w:val="none" w:sz="0" w:space="0" w:color="auto"/>
      </w:divBdr>
    </w:div>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122119269">
      <w:bodyDiv w:val="1"/>
      <w:marLeft w:val="0"/>
      <w:marRight w:val="0"/>
      <w:marTop w:val="0"/>
      <w:marBottom w:val="0"/>
      <w:divBdr>
        <w:top w:val="none" w:sz="0" w:space="0" w:color="auto"/>
        <w:left w:val="none" w:sz="0" w:space="0" w:color="auto"/>
        <w:bottom w:val="none" w:sz="0" w:space="0" w:color="auto"/>
        <w:right w:val="none" w:sz="0" w:space="0" w:color="auto"/>
      </w:divBdr>
    </w:div>
    <w:div w:id="172115093">
      <w:bodyDiv w:val="1"/>
      <w:marLeft w:val="0"/>
      <w:marRight w:val="0"/>
      <w:marTop w:val="0"/>
      <w:marBottom w:val="0"/>
      <w:divBdr>
        <w:top w:val="none" w:sz="0" w:space="0" w:color="auto"/>
        <w:left w:val="none" w:sz="0" w:space="0" w:color="auto"/>
        <w:bottom w:val="none" w:sz="0" w:space="0" w:color="auto"/>
        <w:right w:val="none" w:sz="0" w:space="0" w:color="auto"/>
      </w:divBdr>
      <w:divsChild>
        <w:div w:id="1036855647">
          <w:marLeft w:val="-225"/>
          <w:marRight w:val="-225"/>
          <w:marTop w:val="0"/>
          <w:marBottom w:val="0"/>
          <w:divBdr>
            <w:top w:val="none" w:sz="0" w:space="0" w:color="auto"/>
            <w:left w:val="none" w:sz="0" w:space="0" w:color="auto"/>
            <w:bottom w:val="none" w:sz="0" w:space="0" w:color="auto"/>
            <w:right w:val="none" w:sz="0" w:space="0" w:color="auto"/>
          </w:divBdr>
          <w:divsChild>
            <w:div w:id="2052996842">
              <w:marLeft w:val="0"/>
              <w:marRight w:val="0"/>
              <w:marTop w:val="0"/>
              <w:marBottom w:val="0"/>
              <w:divBdr>
                <w:top w:val="none" w:sz="0" w:space="0" w:color="auto"/>
                <w:left w:val="none" w:sz="0" w:space="0" w:color="auto"/>
                <w:bottom w:val="none" w:sz="0" w:space="0" w:color="auto"/>
                <w:right w:val="none" w:sz="0" w:space="0" w:color="auto"/>
              </w:divBdr>
              <w:divsChild>
                <w:div w:id="315301042">
                  <w:marLeft w:val="0"/>
                  <w:marRight w:val="0"/>
                  <w:marTop w:val="0"/>
                  <w:marBottom w:val="0"/>
                  <w:divBdr>
                    <w:top w:val="none" w:sz="0" w:space="0" w:color="auto"/>
                    <w:left w:val="none" w:sz="0" w:space="0" w:color="auto"/>
                    <w:bottom w:val="none" w:sz="0" w:space="0" w:color="auto"/>
                    <w:right w:val="none" w:sz="0" w:space="0" w:color="auto"/>
                  </w:divBdr>
                  <w:divsChild>
                    <w:div w:id="83841927">
                      <w:marLeft w:val="0"/>
                      <w:marRight w:val="0"/>
                      <w:marTop w:val="0"/>
                      <w:marBottom w:val="0"/>
                      <w:divBdr>
                        <w:top w:val="none" w:sz="0" w:space="0" w:color="auto"/>
                        <w:left w:val="none" w:sz="0" w:space="0" w:color="auto"/>
                        <w:bottom w:val="none" w:sz="0" w:space="0" w:color="auto"/>
                        <w:right w:val="none" w:sz="0" w:space="0" w:color="auto"/>
                      </w:divBdr>
                      <w:divsChild>
                        <w:div w:id="1859348679">
                          <w:marLeft w:val="0"/>
                          <w:marRight w:val="0"/>
                          <w:marTop w:val="0"/>
                          <w:marBottom w:val="0"/>
                          <w:divBdr>
                            <w:top w:val="none" w:sz="0" w:space="0" w:color="auto"/>
                            <w:left w:val="none" w:sz="0" w:space="0" w:color="auto"/>
                            <w:bottom w:val="none" w:sz="0" w:space="0" w:color="auto"/>
                            <w:right w:val="none" w:sz="0" w:space="0" w:color="auto"/>
                          </w:divBdr>
                          <w:divsChild>
                            <w:div w:id="1035541712">
                              <w:marLeft w:val="0"/>
                              <w:marRight w:val="0"/>
                              <w:marTop w:val="0"/>
                              <w:marBottom w:val="0"/>
                              <w:divBdr>
                                <w:top w:val="none" w:sz="0" w:space="0" w:color="auto"/>
                                <w:left w:val="none" w:sz="0" w:space="0" w:color="auto"/>
                                <w:bottom w:val="none" w:sz="0" w:space="0" w:color="auto"/>
                                <w:right w:val="none" w:sz="0" w:space="0" w:color="auto"/>
                              </w:divBdr>
                            </w:div>
                          </w:divsChild>
                        </w:div>
                        <w:div w:id="90171309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317854827">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773131355">
      <w:bodyDiv w:val="1"/>
      <w:marLeft w:val="0"/>
      <w:marRight w:val="0"/>
      <w:marTop w:val="0"/>
      <w:marBottom w:val="0"/>
      <w:divBdr>
        <w:top w:val="none" w:sz="0" w:space="0" w:color="auto"/>
        <w:left w:val="none" w:sz="0" w:space="0" w:color="auto"/>
        <w:bottom w:val="none" w:sz="0" w:space="0" w:color="auto"/>
        <w:right w:val="none" w:sz="0" w:space="0" w:color="auto"/>
      </w:divBdr>
    </w:div>
    <w:div w:id="865291646">
      <w:bodyDiv w:val="1"/>
      <w:marLeft w:val="0"/>
      <w:marRight w:val="0"/>
      <w:marTop w:val="0"/>
      <w:marBottom w:val="0"/>
      <w:divBdr>
        <w:top w:val="none" w:sz="0" w:space="0" w:color="auto"/>
        <w:left w:val="none" w:sz="0" w:space="0" w:color="auto"/>
        <w:bottom w:val="none" w:sz="0" w:space="0" w:color="auto"/>
        <w:right w:val="none" w:sz="0" w:space="0" w:color="auto"/>
      </w:divBdr>
    </w:div>
    <w:div w:id="880173634">
      <w:bodyDiv w:val="1"/>
      <w:marLeft w:val="0"/>
      <w:marRight w:val="0"/>
      <w:marTop w:val="0"/>
      <w:marBottom w:val="0"/>
      <w:divBdr>
        <w:top w:val="none" w:sz="0" w:space="0" w:color="auto"/>
        <w:left w:val="none" w:sz="0" w:space="0" w:color="auto"/>
        <w:bottom w:val="none" w:sz="0" w:space="0" w:color="auto"/>
        <w:right w:val="none" w:sz="0" w:space="0" w:color="auto"/>
      </w:divBdr>
    </w:div>
    <w:div w:id="930627521">
      <w:bodyDiv w:val="1"/>
      <w:marLeft w:val="0"/>
      <w:marRight w:val="0"/>
      <w:marTop w:val="0"/>
      <w:marBottom w:val="0"/>
      <w:divBdr>
        <w:top w:val="none" w:sz="0" w:space="0" w:color="auto"/>
        <w:left w:val="none" w:sz="0" w:space="0" w:color="auto"/>
        <w:bottom w:val="none" w:sz="0" w:space="0" w:color="auto"/>
        <w:right w:val="none" w:sz="0" w:space="0" w:color="auto"/>
      </w:divBdr>
    </w:div>
    <w:div w:id="1077168646">
      <w:bodyDiv w:val="1"/>
      <w:marLeft w:val="0"/>
      <w:marRight w:val="0"/>
      <w:marTop w:val="0"/>
      <w:marBottom w:val="0"/>
      <w:divBdr>
        <w:top w:val="none" w:sz="0" w:space="0" w:color="auto"/>
        <w:left w:val="none" w:sz="0" w:space="0" w:color="auto"/>
        <w:bottom w:val="none" w:sz="0" w:space="0" w:color="auto"/>
        <w:right w:val="none" w:sz="0" w:space="0" w:color="auto"/>
      </w:divBdr>
    </w:div>
    <w:div w:id="1090465201">
      <w:bodyDiv w:val="1"/>
      <w:marLeft w:val="0"/>
      <w:marRight w:val="0"/>
      <w:marTop w:val="0"/>
      <w:marBottom w:val="0"/>
      <w:divBdr>
        <w:top w:val="none" w:sz="0" w:space="0" w:color="auto"/>
        <w:left w:val="none" w:sz="0" w:space="0" w:color="auto"/>
        <w:bottom w:val="none" w:sz="0" w:space="0" w:color="auto"/>
        <w:right w:val="none" w:sz="0" w:space="0" w:color="auto"/>
      </w:divBdr>
    </w:div>
    <w:div w:id="1131096214">
      <w:bodyDiv w:val="1"/>
      <w:marLeft w:val="0"/>
      <w:marRight w:val="0"/>
      <w:marTop w:val="0"/>
      <w:marBottom w:val="0"/>
      <w:divBdr>
        <w:top w:val="none" w:sz="0" w:space="0" w:color="auto"/>
        <w:left w:val="none" w:sz="0" w:space="0" w:color="auto"/>
        <w:bottom w:val="none" w:sz="0" w:space="0" w:color="auto"/>
        <w:right w:val="none" w:sz="0" w:space="0" w:color="auto"/>
      </w:divBdr>
      <w:divsChild>
        <w:div w:id="199829824">
          <w:marLeft w:val="0"/>
          <w:marRight w:val="0"/>
          <w:marTop w:val="0"/>
          <w:marBottom w:val="0"/>
          <w:divBdr>
            <w:top w:val="none" w:sz="0" w:space="0" w:color="auto"/>
            <w:left w:val="none" w:sz="0" w:space="0" w:color="auto"/>
            <w:bottom w:val="none" w:sz="0" w:space="0" w:color="auto"/>
            <w:right w:val="none" w:sz="0" w:space="0" w:color="auto"/>
          </w:divBdr>
        </w:div>
        <w:div w:id="545071128">
          <w:marLeft w:val="0"/>
          <w:marRight w:val="0"/>
          <w:marTop w:val="0"/>
          <w:marBottom w:val="0"/>
          <w:divBdr>
            <w:top w:val="none" w:sz="0" w:space="0" w:color="auto"/>
            <w:left w:val="none" w:sz="0" w:space="0" w:color="auto"/>
            <w:bottom w:val="none" w:sz="0" w:space="0" w:color="auto"/>
            <w:right w:val="none" w:sz="0" w:space="0" w:color="auto"/>
          </w:divBdr>
        </w:div>
      </w:divsChild>
    </w:div>
    <w:div w:id="1249726224">
      <w:bodyDiv w:val="1"/>
      <w:marLeft w:val="0"/>
      <w:marRight w:val="0"/>
      <w:marTop w:val="0"/>
      <w:marBottom w:val="0"/>
      <w:divBdr>
        <w:top w:val="none" w:sz="0" w:space="0" w:color="auto"/>
        <w:left w:val="none" w:sz="0" w:space="0" w:color="auto"/>
        <w:bottom w:val="none" w:sz="0" w:space="0" w:color="auto"/>
        <w:right w:val="none" w:sz="0" w:space="0" w:color="auto"/>
      </w:divBdr>
    </w:div>
    <w:div w:id="1441685701">
      <w:bodyDiv w:val="1"/>
      <w:marLeft w:val="0"/>
      <w:marRight w:val="0"/>
      <w:marTop w:val="0"/>
      <w:marBottom w:val="0"/>
      <w:divBdr>
        <w:top w:val="none" w:sz="0" w:space="0" w:color="auto"/>
        <w:left w:val="none" w:sz="0" w:space="0" w:color="auto"/>
        <w:bottom w:val="none" w:sz="0" w:space="0" w:color="auto"/>
        <w:right w:val="none" w:sz="0" w:space="0" w:color="auto"/>
      </w:divBdr>
    </w:div>
    <w:div w:id="1478917031">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 w:id="1608465262">
      <w:bodyDiv w:val="1"/>
      <w:marLeft w:val="0"/>
      <w:marRight w:val="0"/>
      <w:marTop w:val="0"/>
      <w:marBottom w:val="0"/>
      <w:divBdr>
        <w:top w:val="none" w:sz="0" w:space="0" w:color="auto"/>
        <w:left w:val="none" w:sz="0" w:space="0" w:color="auto"/>
        <w:bottom w:val="none" w:sz="0" w:space="0" w:color="auto"/>
        <w:right w:val="none" w:sz="0" w:space="0" w:color="auto"/>
      </w:divBdr>
    </w:div>
    <w:div w:id="1642154182">
      <w:bodyDiv w:val="1"/>
      <w:marLeft w:val="0"/>
      <w:marRight w:val="0"/>
      <w:marTop w:val="0"/>
      <w:marBottom w:val="0"/>
      <w:divBdr>
        <w:top w:val="none" w:sz="0" w:space="0" w:color="auto"/>
        <w:left w:val="none" w:sz="0" w:space="0" w:color="auto"/>
        <w:bottom w:val="none" w:sz="0" w:space="0" w:color="auto"/>
        <w:right w:val="none" w:sz="0" w:space="0" w:color="auto"/>
      </w:divBdr>
    </w:div>
    <w:div w:id="1701199108">
      <w:bodyDiv w:val="1"/>
      <w:marLeft w:val="0"/>
      <w:marRight w:val="0"/>
      <w:marTop w:val="0"/>
      <w:marBottom w:val="0"/>
      <w:divBdr>
        <w:top w:val="none" w:sz="0" w:space="0" w:color="auto"/>
        <w:left w:val="none" w:sz="0" w:space="0" w:color="auto"/>
        <w:bottom w:val="none" w:sz="0" w:space="0" w:color="auto"/>
        <w:right w:val="none" w:sz="0" w:space="0" w:color="auto"/>
      </w:divBdr>
      <w:divsChild>
        <w:div w:id="393238790">
          <w:marLeft w:val="0"/>
          <w:marRight w:val="0"/>
          <w:marTop w:val="0"/>
          <w:marBottom w:val="360"/>
          <w:divBdr>
            <w:top w:val="none" w:sz="0" w:space="0" w:color="auto"/>
            <w:left w:val="none" w:sz="0" w:space="0" w:color="auto"/>
            <w:bottom w:val="none" w:sz="0" w:space="0" w:color="auto"/>
            <w:right w:val="none" w:sz="0" w:space="0" w:color="auto"/>
          </w:divBdr>
        </w:div>
      </w:divsChild>
    </w:div>
    <w:div w:id="1867716468">
      <w:bodyDiv w:val="1"/>
      <w:marLeft w:val="0"/>
      <w:marRight w:val="0"/>
      <w:marTop w:val="0"/>
      <w:marBottom w:val="0"/>
      <w:divBdr>
        <w:top w:val="none" w:sz="0" w:space="0" w:color="auto"/>
        <w:left w:val="none" w:sz="0" w:space="0" w:color="auto"/>
        <w:bottom w:val="none" w:sz="0" w:space="0" w:color="auto"/>
        <w:right w:val="none" w:sz="0" w:space="0" w:color="auto"/>
      </w:divBdr>
    </w:div>
    <w:div w:id="19132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rej.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executive.com/worried-your-employees-have-had-too-much-change-think-again/?utm_medium=email&amp;_hsmi=104547166&amp;_hsenc=p2ANqtz-_s2Qyg3tYMVBxWug6mhDFafCsVO2zvmUyQFjM3ZRzRk_w6DgSjheVSrU-ugTRQ74eLFYXG70f-TLFJO1N3J5UucQxIzw&amp;utm_content=104547964&amp;utm_source=hs_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jz.si/sl/publikacije/smernice-za-psiholosko-prvo-pomoc-v-primeru-tveganega-in-skodljivega-pitja-alkohola" TargetMode="External"/><Relationship Id="rId4" Type="http://schemas.openxmlformats.org/officeDocument/2006/relationships/settings" Target="settings.xml"/><Relationship Id="rId9" Type="http://schemas.openxmlformats.org/officeDocument/2006/relationships/hyperlink" Target="http://zivziv.si/vabilo-k-sodelovanju-v-programu-viva/?fbclid=IwAR11PZ09mibvi-PMcfQvgVZi_wa0TysBgrt3hhKPPP6C7Ea6RBYsXAWmzW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E9ADC4-26B0-43EA-8F8A-C173D208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Text</vt:lpstr>
      <vt:lpstr>Text</vt:lpstr>
    </vt:vector>
  </TitlesOfParts>
  <Company>Hupifix</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Andreja Sever</cp:lastModifiedBy>
  <cp:revision>3</cp:revision>
  <cp:lastPrinted>2018-09-05T08:32:00Z</cp:lastPrinted>
  <dcterms:created xsi:type="dcterms:W3CDTF">2021-02-19T10:42:00Z</dcterms:created>
  <dcterms:modified xsi:type="dcterms:W3CDTF">2021-02-19T10:45:00Z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