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A6E" w:rsidRDefault="00DE2A6E">
      <w:pPr>
        <w:rPr>
          <w:b/>
          <w:lang w:val="en-GB"/>
        </w:rPr>
      </w:pPr>
    </w:p>
    <w:p w:rsidR="00DE2A6E" w:rsidRDefault="00DE2A6E">
      <w:pPr>
        <w:rPr>
          <w:b/>
          <w:lang w:val="en-GB"/>
        </w:rPr>
      </w:pPr>
    </w:p>
    <w:p w:rsidR="00DE2A6E" w:rsidRDefault="001E31B3">
      <w:pPr>
        <w:rPr>
          <w:b/>
          <w:lang w:val="en-GB"/>
        </w:rPr>
      </w:pPr>
      <w:r>
        <w:rPr>
          <w:b/>
          <w:noProof/>
          <w:lang w:val="en-GB" w:eastAsia="en-GB"/>
        </w:rPr>
        <w:drawing>
          <wp:inline distT="0" distB="0" distL="0" distR="0">
            <wp:extent cx="1343025" cy="2009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2A6E" w:rsidRDefault="00DE2A6E">
      <w:pPr>
        <w:rPr>
          <w:b/>
          <w:lang w:val="en-GB"/>
        </w:rPr>
      </w:pPr>
    </w:p>
    <w:p w:rsidR="00894633" w:rsidRPr="008A4224" w:rsidRDefault="003E5A09">
      <w:pPr>
        <w:rPr>
          <w:b/>
          <w:lang w:val="en-GB"/>
        </w:rPr>
      </w:pPr>
      <w:smartTag w:uri="urn:schemas-microsoft-com:office:smarttags" w:element="PersonName">
        <w:r w:rsidRPr="008A4224">
          <w:rPr>
            <w:b/>
            <w:lang w:val="en-GB"/>
          </w:rPr>
          <w:t>Chris Buckle</w:t>
        </w:r>
      </w:smartTag>
      <w:bookmarkStart w:id="0" w:name="_GoBack"/>
      <w:bookmarkEnd w:id="0"/>
    </w:p>
    <w:p w:rsidR="003E5A09" w:rsidRPr="008A4224" w:rsidRDefault="00423BA4">
      <w:pPr>
        <w:rPr>
          <w:b/>
          <w:lang w:val="en-GB"/>
        </w:rPr>
      </w:pPr>
      <w:r>
        <w:rPr>
          <w:b/>
          <w:lang w:val="en-GB"/>
        </w:rPr>
        <w:t xml:space="preserve">Managing </w:t>
      </w:r>
      <w:r w:rsidR="00A7223E">
        <w:rPr>
          <w:b/>
          <w:lang w:val="en-GB"/>
        </w:rPr>
        <w:t>Partner</w:t>
      </w:r>
      <w:r w:rsidR="003E5A09" w:rsidRPr="008A4224">
        <w:rPr>
          <w:b/>
          <w:lang w:val="en-GB"/>
        </w:rPr>
        <w:t>, Mezzanine Management</w:t>
      </w:r>
    </w:p>
    <w:p w:rsidR="003E5A09" w:rsidRDefault="003E5A09">
      <w:pPr>
        <w:rPr>
          <w:lang w:val="en-GB"/>
        </w:rPr>
      </w:pPr>
    </w:p>
    <w:p w:rsidR="003E5A09" w:rsidRDefault="003E5A09">
      <w:pPr>
        <w:rPr>
          <w:lang w:val="en-GB"/>
        </w:rPr>
      </w:pPr>
    </w:p>
    <w:p w:rsidR="003E5A09" w:rsidRDefault="008A4224" w:rsidP="003F03CE">
      <w:pPr>
        <w:tabs>
          <w:tab w:val="num" w:pos="1440"/>
        </w:tabs>
        <w:jc w:val="both"/>
        <w:rPr>
          <w:lang w:val="en-GB"/>
        </w:rPr>
      </w:pPr>
      <w:r>
        <w:rPr>
          <w:lang w:val="en-GB"/>
        </w:rPr>
        <w:t>Chris is a</w:t>
      </w:r>
      <w:r w:rsidR="003E5A09" w:rsidRPr="003E5A09">
        <w:rPr>
          <w:lang w:val="en-GB"/>
        </w:rPr>
        <w:t xml:space="preserve"> seasoned financia</w:t>
      </w:r>
      <w:r w:rsidR="00896492">
        <w:rPr>
          <w:lang w:val="en-GB"/>
        </w:rPr>
        <w:t xml:space="preserve">l professional with </w:t>
      </w:r>
      <w:r w:rsidR="005667CE">
        <w:rPr>
          <w:lang w:val="en-GB"/>
        </w:rPr>
        <w:t xml:space="preserve">over </w:t>
      </w:r>
      <w:r w:rsidR="00A86569">
        <w:rPr>
          <w:lang w:val="en-GB"/>
        </w:rPr>
        <w:t>2</w:t>
      </w:r>
      <w:r w:rsidR="0003106D">
        <w:rPr>
          <w:lang w:val="en-GB"/>
        </w:rPr>
        <w:t>5</w:t>
      </w:r>
      <w:r w:rsidR="003E5A09" w:rsidRPr="003E5A09">
        <w:rPr>
          <w:lang w:val="en-GB"/>
        </w:rPr>
        <w:t xml:space="preserve"> years</w:t>
      </w:r>
      <w:r w:rsidR="005667CE">
        <w:rPr>
          <w:lang w:val="en-GB"/>
        </w:rPr>
        <w:t>’</w:t>
      </w:r>
      <w:r w:rsidR="003E5A09" w:rsidRPr="003E5A09">
        <w:rPr>
          <w:lang w:val="en-GB"/>
        </w:rPr>
        <w:t xml:space="preserve"> exp</w:t>
      </w:r>
      <w:r w:rsidR="003E5A09">
        <w:rPr>
          <w:lang w:val="en-GB"/>
        </w:rPr>
        <w:t xml:space="preserve">erience in providing structured </w:t>
      </w:r>
      <w:r w:rsidR="003E5A09" w:rsidRPr="003E5A09">
        <w:rPr>
          <w:lang w:val="en-GB"/>
        </w:rPr>
        <w:t xml:space="preserve">finance </w:t>
      </w:r>
      <w:r w:rsidR="00443322">
        <w:rPr>
          <w:lang w:val="en-GB"/>
        </w:rPr>
        <w:t xml:space="preserve">and equity capital </w:t>
      </w:r>
      <w:r w:rsidR="003E5A09" w:rsidRPr="003E5A09">
        <w:rPr>
          <w:lang w:val="en-GB"/>
        </w:rPr>
        <w:t xml:space="preserve">to companies in both Western and Central </w:t>
      </w:r>
      <w:r w:rsidR="00D223C4">
        <w:rPr>
          <w:lang w:val="en-GB"/>
        </w:rPr>
        <w:t xml:space="preserve">&amp; Eastern </w:t>
      </w:r>
      <w:r w:rsidR="003E5A09" w:rsidRPr="003E5A09">
        <w:rPr>
          <w:lang w:val="en-GB"/>
        </w:rPr>
        <w:t>Europe.</w:t>
      </w:r>
    </w:p>
    <w:p w:rsidR="003E5A09" w:rsidRDefault="003E5A09" w:rsidP="003F03CE">
      <w:pPr>
        <w:tabs>
          <w:tab w:val="num" w:pos="1440"/>
        </w:tabs>
        <w:jc w:val="both"/>
        <w:rPr>
          <w:lang w:val="en-GB"/>
        </w:rPr>
      </w:pPr>
      <w:r>
        <w:rPr>
          <w:lang w:val="en-GB"/>
        </w:rPr>
        <w:t xml:space="preserve"> </w:t>
      </w:r>
    </w:p>
    <w:p w:rsidR="003E5A09" w:rsidRDefault="00E1424C" w:rsidP="003F03CE">
      <w:pPr>
        <w:tabs>
          <w:tab w:val="num" w:pos="1440"/>
        </w:tabs>
        <w:jc w:val="both"/>
        <w:rPr>
          <w:lang w:val="en-GB"/>
        </w:rPr>
      </w:pPr>
      <w:r>
        <w:rPr>
          <w:lang w:val="en-GB"/>
        </w:rPr>
        <w:t xml:space="preserve">Since </w:t>
      </w:r>
      <w:r w:rsidR="00D40E19">
        <w:rPr>
          <w:lang w:val="en-GB"/>
        </w:rPr>
        <w:t>20</w:t>
      </w:r>
      <w:r>
        <w:rPr>
          <w:lang w:val="en-GB"/>
        </w:rPr>
        <w:t>05</w:t>
      </w:r>
      <w:r w:rsidR="00D40E19">
        <w:rPr>
          <w:lang w:val="en-GB"/>
        </w:rPr>
        <w:t xml:space="preserve"> Chris ha</w:t>
      </w:r>
      <w:r w:rsidR="008A4224">
        <w:rPr>
          <w:lang w:val="en-GB"/>
        </w:rPr>
        <w:t>s</w:t>
      </w:r>
      <w:r w:rsidR="00D40E19">
        <w:rPr>
          <w:lang w:val="en-GB"/>
        </w:rPr>
        <w:t xml:space="preserve"> been</w:t>
      </w:r>
      <w:r w:rsidR="008A4224">
        <w:rPr>
          <w:lang w:val="en-GB"/>
        </w:rPr>
        <w:t xml:space="preserve"> a partner at</w:t>
      </w:r>
      <w:r w:rsidR="00423BA4">
        <w:rPr>
          <w:lang w:val="en-GB"/>
        </w:rPr>
        <w:t xml:space="preserve"> Mezzanine Management</w:t>
      </w:r>
      <w:r w:rsidR="00106EAC">
        <w:rPr>
          <w:lang w:val="en-GB"/>
        </w:rPr>
        <w:t>,</w:t>
      </w:r>
      <w:r w:rsidR="00C31135">
        <w:rPr>
          <w:lang w:val="en-GB"/>
        </w:rPr>
        <w:t xml:space="preserve"> the first dedicated mezzanine fund</w:t>
      </w:r>
      <w:r w:rsidR="0022663C">
        <w:rPr>
          <w:lang w:val="en-GB"/>
        </w:rPr>
        <w:t xml:space="preserve"> manager</w:t>
      </w:r>
      <w:r w:rsidR="00C31135">
        <w:rPr>
          <w:lang w:val="en-GB"/>
        </w:rPr>
        <w:t xml:space="preserve"> for Central and Eastern Europe</w:t>
      </w:r>
      <w:r w:rsidR="00423BA4">
        <w:rPr>
          <w:lang w:val="en-GB"/>
        </w:rPr>
        <w:t xml:space="preserve">.  It manages </w:t>
      </w:r>
      <w:r w:rsidR="00443322">
        <w:rPr>
          <w:lang w:val="en-GB"/>
        </w:rPr>
        <w:t>four</w:t>
      </w:r>
      <w:r w:rsidR="003F03CE">
        <w:rPr>
          <w:lang w:val="en-GB"/>
        </w:rPr>
        <w:t xml:space="preserve"> funds with total funds</w:t>
      </w:r>
      <w:r w:rsidR="00443322">
        <w:rPr>
          <w:lang w:val="en-GB"/>
        </w:rPr>
        <w:t xml:space="preserve"> raised of over EUR 65</w:t>
      </w:r>
      <w:r w:rsidR="003F03CE">
        <w:rPr>
          <w:lang w:val="en-GB"/>
        </w:rPr>
        <w:t xml:space="preserve">0 million. The </w:t>
      </w:r>
      <w:r w:rsidR="00443322">
        <w:rPr>
          <w:lang w:val="en-GB"/>
        </w:rPr>
        <w:t>latest fund, AMC Capital</w:t>
      </w:r>
      <w:r w:rsidR="003F03CE">
        <w:rPr>
          <w:lang w:val="en-GB"/>
        </w:rPr>
        <w:t xml:space="preserve"> </w:t>
      </w:r>
      <w:proofErr w:type="spellStart"/>
      <w:r w:rsidR="00C35079">
        <w:rPr>
          <w:lang w:val="en-GB"/>
        </w:rPr>
        <w:t>Capital</w:t>
      </w:r>
      <w:proofErr w:type="spellEnd"/>
      <w:r w:rsidR="00443322">
        <w:rPr>
          <w:lang w:val="en-GB"/>
        </w:rPr>
        <w:t xml:space="preserve"> IV </w:t>
      </w:r>
      <w:proofErr w:type="spellStart"/>
      <w:r w:rsidR="00443322">
        <w:rPr>
          <w:lang w:val="en-GB"/>
        </w:rPr>
        <w:t>ScSP</w:t>
      </w:r>
      <w:proofErr w:type="spellEnd"/>
      <w:r w:rsidR="00443322">
        <w:rPr>
          <w:lang w:val="en-GB"/>
        </w:rPr>
        <w:t xml:space="preserve"> was established in mid-2017</w:t>
      </w:r>
      <w:r w:rsidR="002C72C8">
        <w:rPr>
          <w:lang w:val="en-GB"/>
        </w:rPr>
        <w:t xml:space="preserve"> and raised EUR 264m</w:t>
      </w:r>
      <w:r w:rsidR="003F03CE">
        <w:rPr>
          <w:lang w:val="en-GB"/>
        </w:rPr>
        <w:t>.</w:t>
      </w:r>
      <w:r w:rsidR="005667CE">
        <w:rPr>
          <w:lang w:val="en-GB"/>
        </w:rPr>
        <w:t xml:space="preserve">  The </w:t>
      </w:r>
      <w:r w:rsidR="00443322">
        <w:rPr>
          <w:lang w:val="en-GB"/>
        </w:rPr>
        <w:t xml:space="preserve">four funds have made </w:t>
      </w:r>
      <w:r w:rsidR="0003106D">
        <w:rPr>
          <w:lang w:val="en-GB"/>
        </w:rPr>
        <w:t>over 50</w:t>
      </w:r>
      <w:r w:rsidR="00C35079">
        <w:rPr>
          <w:lang w:val="en-GB"/>
        </w:rPr>
        <w:t xml:space="preserve"> investments </w:t>
      </w:r>
      <w:r w:rsidR="00443322">
        <w:rPr>
          <w:lang w:val="en-GB"/>
        </w:rPr>
        <w:t>in 12</w:t>
      </w:r>
      <w:r w:rsidR="005667CE">
        <w:rPr>
          <w:lang w:val="en-GB"/>
        </w:rPr>
        <w:t xml:space="preserve"> countries </w:t>
      </w:r>
      <w:r w:rsidR="00443322">
        <w:rPr>
          <w:lang w:val="en-GB"/>
        </w:rPr>
        <w:t>of</w:t>
      </w:r>
      <w:r w:rsidR="00C35079">
        <w:rPr>
          <w:lang w:val="en-GB"/>
        </w:rPr>
        <w:t xml:space="preserve"> the </w:t>
      </w:r>
      <w:r w:rsidR="00443322">
        <w:rPr>
          <w:lang w:val="en-GB"/>
        </w:rPr>
        <w:t xml:space="preserve">central and eastern European </w:t>
      </w:r>
      <w:r w:rsidR="00C35079">
        <w:rPr>
          <w:lang w:val="en-GB"/>
        </w:rPr>
        <w:t>region to date.</w:t>
      </w:r>
    </w:p>
    <w:p w:rsidR="003E5A09" w:rsidRDefault="003E5A09" w:rsidP="003F03CE">
      <w:pPr>
        <w:tabs>
          <w:tab w:val="num" w:pos="1440"/>
        </w:tabs>
        <w:jc w:val="both"/>
        <w:rPr>
          <w:lang w:val="en-GB"/>
        </w:rPr>
      </w:pPr>
    </w:p>
    <w:p w:rsidR="003E5A09" w:rsidRDefault="003E5A09" w:rsidP="003F03CE">
      <w:pPr>
        <w:tabs>
          <w:tab w:val="num" w:pos="1440"/>
        </w:tabs>
        <w:jc w:val="both"/>
        <w:rPr>
          <w:lang w:val="en-GB"/>
        </w:rPr>
      </w:pPr>
      <w:r w:rsidRPr="003E5A09">
        <w:rPr>
          <w:lang w:val="en-GB"/>
        </w:rPr>
        <w:t xml:space="preserve">Between 2000 and 2005 </w:t>
      </w:r>
      <w:r>
        <w:rPr>
          <w:lang w:val="en-GB"/>
        </w:rPr>
        <w:t xml:space="preserve">Chris was </w:t>
      </w:r>
      <w:r w:rsidRPr="003E5A09">
        <w:rPr>
          <w:lang w:val="en-GB"/>
        </w:rPr>
        <w:t>head of Acquisition Finance</w:t>
      </w:r>
      <w:r w:rsidR="00884654">
        <w:rPr>
          <w:lang w:val="en-GB"/>
        </w:rPr>
        <w:t>,</w:t>
      </w:r>
      <w:r w:rsidRPr="003E5A09">
        <w:rPr>
          <w:lang w:val="en-GB"/>
        </w:rPr>
        <w:t xml:space="preserve"> Central and Eastern Europe</w:t>
      </w:r>
      <w:r>
        <w:rPr>
          <w:lang w:val="en-GB"/>
        </w:rPr>
        <w:t xml:space="preserve"> at Erste Bank where he was a pioneer in the region’s fledgling acquisition finance market. </w:t>
      </w:r>
    </w:p>
    <w:p w:rsidR="003E5A09" w:rsidRPr="003E5A09" w:rsidRDefault="003E5A09" w:rsidP="003F03CE">
      <w:pPr>
        <w:tabs>
          <w:tab w:val="num" w:pos="1440"/>
        </w:tabs>
        <w:jc w:val="both"/>
        <w:rPr>
          <w:lang w:val="en-GB"/>
        </w:rPr>
      </w:pPr>
    </w:p>
    <w:p w:rsidR="003E5A09" w:rsidRDefault="003E5A09" w:rsidP="003F03CE">
      <w:pPr>
        <w:tabs>
          <w:tab w:val="num" w:pos="1440"/>
        </w:tabs>
        <w:jc w:val="both"/>
        <w:rPr>
          <w:lang w:val="en-GB"/>
        </w:rPr>
      </w:pPr>
      <w:r w:rsidRPr="003E5A09">
        <w:rPr>
          <w:lang w:val="en-GB"/>
        </w:rPr>
        <w:t xml:space="preserve">Before joining Erste Bank in 1997, he was Investment Manager at HSBC Ventures, a private equity operation focusing on small buy-outs in the </w:t>
      </w:r>
      <w:smartTag w:uri="urn:schemas-microsoft-com:office:smarttags" w:element="place">
        <w:smartTag w:uri="urn:schemas-microsoft-com:office:smarttags" w:element="country-region">
          <w:r w:rsidRPr="003E5A09">
            <w:rPr>
              <w:lang w:val="en-GB"/>
            </w:rPr>
            <w:t>UK</w:t>
          </w:r>
        </w:smartTag>
      </w:smartTag>
      <w:r w:rsidRPr="003E5A09">
        <w:rPr>
          <w:lang w:val="en-GB"/>
        </w:rPr>
        <w:t>.</w:t>
      </w:r>
    </w:p>
    <w:p w:rsidR="003E5A09" w:rsidRPr="003E5A09" w:rsidRDefault="003E5A09" w:rsidP="003F03CE">
      <w:pPr>
        <w:tabs>
          <w:tab w:val="num" w:pos="1440"/>
        </w:tabs>
        <w:jc w:val="both"/>
        <w:rPr>
          <w:lang w:val="en-GB"/>
        </w:rPr>
      </w:pPr>
    </w:p>
    <w:p w:rsidR="003F03CE" w:rsidRDefault="003E5A09" w:rsidP="003F03CE">
      <w:pPr>
        <w:tabs>
          <w:tab w:val="num" w:pos="1440"/>
        </w:tabs>
        <w:jc w:val="both"/>
        <w:rPr>
          <w:lang w:val="en-GB"/>
        </w:rPr>
      </w:pPr>
      <w:r>
        <w:rPr>
          <w:lang w:val="en-GB"/>
        </w:rPr>
        <w:t xml:space="preserve">Chris is British and lives in </w:t>
      </w:r>
      <w:r w:rsidR="003F03CE">
        <w:rPr>
          <w:lang w:val="en-GB"/>
        </w:rPr>
        <w:t>Prague</w:t>
      </w:r>
      <w:r>
        <w:rPr>
          <w:lang w:val="en-GB"/>
        </w:rPr>
        <w:t>.  He h</w:t>
      </w:r>
      <w:r w:rsidRPr="003E5A09">
        <w:rPr>
          <w:lang w:val="en-GB"/>
        </w:rPr>
        <w:t>olds a Bachelor o</w:t>
      </w:r>
      <w:r>
        <w:rPr>
          <w:lang w:val="en-GB"/>
        </w:rPr>
        <w:t xml:space="preserve">f Science degree from </w:t>
      </w:r>
      <w:smartTag w:uri="urn:schemas-microsoft-com:office:smarttags" w:element="place">
        <w:smartTag w:uri="urn:schemas-microsoft-com:office:smarttags" w:element="PlaceName">
          <w:r>
            <w:rPr>
              <w:lang w:val="en-GB"/>
            </w:rPr>
            <w:t>Loughbo</w:t>
          </w:r>
          <w:r w:rsidRPr="003E5A09">
            <w:rPr>
              <w:lang w:val="en-GB"/>
            </w:rPr>
            <w:t>rough</w:t>
          </w:r>
        </w:smartTag>
        <w:r w:rsidRPr="003E5A09">
          <w:rPr>
            <w:lang w:val="en-GB"/>
          </w:rPr>
          <w:t xml:space="preserve"> </w:t>
        </w:r>
        <w:smartTag w:uri="urn:schemas-microsoft-com:office:smarttags" w:element="PlaceType">
          <w:r w:rsidRPr="003E5A09">
            <w:rPr>
              <w:lang w:val="en-GB"/>
            </w:rPr>
            <w:t>University</w:t>
          </w:r>
        </w:smartTag>
      </w:smartTag>
      <w:r w:rsidRPr="003E5A09">
        <w:rPr>
          <w:lang w:val="en-GB"/>
        </w:rPr>
        <w:t xml:space="preserve"> and a Diploma in Marketing</w:t>
      </w:r>
      <w:r>
        <w:rPr>
          <w:lang w:val="en-GB"/>
        </w:rPr>
        <w:t>.</w:t>
      </w:r>
    </w:p>
    <w:p w:rsidR="003E5A09" w:rsidRPr="003E5A09" w:rsidRDefault="003E5A09" w:rsidP="003F03CE">
      <w:pPr>
        <w:tabs>
          <w:tab w:val="num" w:pos="1440"/>
        </w:tabs>
        <w:jc w:val="both"/>
        <w:rPr>
          <w:lang w:val="en-GB"/>
        </w:rPr>
      </w:pPr>
      <w:r w:rsidRPr="003E5A09">
        <w:rPr>
          <w:lang w:val="en-GB"/>
        </w:rPr>
        <w:br/>
      </w:r>
    </w:p>
    <w:p w:rsidR="003E5A09" w:rsidRPr="003E5A09" w:rsidRDefault="003E5A09">
      <w:pPr>
        <w:rPr>
          <w:lang w:val="en-GB"/>
        </w:rPr>
      </w:pPr>
    </w:p>
    <w:sectPr w:rsidR="003E5A09" w:rsidRPr="003E5A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952E7"/>
    <w:multiLevelType w:val="hybridMultilevel"/>
    <w:tmpl w:val="6A64F7D2"/>
    <w:lvl w:ilvl="0" w:tplc="DC624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EA652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2C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8E8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0EB5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36C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CE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CFD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428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A09"/>
    <w:rsid w:val="0003106D"/>
    <w:rsid w:val="00085499"/>
    <w:rsid w:val="00087C9F"/>
    <w:rsid w:val="000A1BE3"/>
    <w:rsid w:val="000C42A4"/>
    <w:rsid w:val="000D2BB4"/>
    <w:rsid w:val="00101EA2"/>
    <w:rsid w:val="00106EAC"/>
    <w:rsid w:val="001160A3"/>
    <w:rsid w:val="00130765"/>
    <w:rsid w:val="00131953"/>
    <w:rsid w:val="001368F2"/>
    <w:rsid w:val="00145AB9"/>
    <w:rsid w:val="001C4785"/>
    <w:rsid w:val="001E31B3"/>
    <w:rsid w:val="002065C6"/>
    <w:rsid w:val="00224D74"/>
    <w:rsid w:val="0022663C"/>
    <w:rsid w:val="002361CB"/>
    <w:rsid w:val="00243A53"/>
    <w:rsid w:val="002616BF"/>
    <w:rsid w:val="0028073F"/>
    <w:rsid w:val="00281207"/>
    <w:rsid w:val="00285937"/>
    <w:rsid w:val="002A4F77"/>
    <w:rsid w:val="002C59DE"/>
    <w:rsid w:val="002C72C8"/>
    <w:rsid w:val="002D3B1F"/>
    <w:rsid w:val="002E0EE3"/>
    <w:rsid w:val="002E3D56"/>
    <w:rsid w:val="002E60C6"/>
    <w:rsid w:val="002F652B"/>
    <w:rsid w:val="002F6AD6"/>
    <w:rsid w:val="003155EC"/>
    <w:rsid w:val="0031651C"/>
    <w:rsid w:val="00335730"/>
    <w:rsid w:val="003455BE"/>
    <w:rsid w:val="003629FE"/>
    <w:rsid w:val="00380C00"/>
    <w:rsid w:val="003A7101"/>
    <w:rsid w:val="003B4E4D"/>
    <w:rsid w:val="003E10AF"/>
    <w:rsid w:val="003E31C6"/>
    <w:rsid w:val="003E5A09"/>
    <w:rsid w:val="003F03CE"/>
    <w:rsid w:val="003F42CA"/>
    <w:rsid w:val="003F7860"/>
    <w:rsid w:val="00423BA4"/>
    <w:rsid w:val="00442E8C"/>
    <w:rsid w:val="00443322"/>
    <w:rsid w:val="00443EE1"/>
    <w:rsid w:val="00452938"/>
    <w:rsid w:val="0048339D"/>
    <w:rsid w:val="0049125F"/>
    <w:rsid w:val="00495122"/>
    <w:rsid w:val="004A3D8D"/>
    <w:rsid w:val="004A43DD"/>
    <w:rsid w:val="004A74D4"/>
    <w:rsid w:val="004C1AE5"/>
    <w:rsid w:val="005246E8"/>
    <w:rsid w:val="005339E4"/>
    <w:rsid w:val="005667CE"/>
    <w:rsid w:val="005A1AE6"/>
    <w:rsid w:val="005B0B0D"/>
    <w:rsid w:val="005B20AF"/>
    <w:rsid w:val="005B3551"/>
    <w:rsid w:val="005D2CDF"/>
    <w:rsid w:val="005D7D23"/>
    <w:rsid w:val="005F7041"/>
    <w:rsid w:val="00606533"/>
    <w:rsid w:val="0061388D"/>
    <w:rsid w:val="00622D99"/>
    <w:rsid w:val="006244AD"/>
    <w:rsid w:val="006538DF"/>
    <w:rsid w:val="00655A73"/>
    <w:rsid w:val="00662514"/>
    <w:rsid w:val="006745EB"/>
    <w:rsid w:val="006B6A92"/>
    <w:rsid w:val="006C11F3"/>
    <w:rsid w:val="006E281A"/>
    <w:rsid w:val="006E7CE2"/>
    <w:rsid w:val="006F677A"/>
    <w:rsid w:val="007240E3"/>
    <w:rsid w:val="00757636"/>
    <w:rsid w:val="00790CA3"/>
    <w:rsid w:val="007964B3"/>
    <w:rsid w:val="007C76E8"/>
    <w:rsid w:val="007E18A7"/>
    <w:rsid w:val="007E679A"/>
    <w:rsid w:val="007F28BB"/>
    <w:rsid w:val="00827CAC"/>
    <w:rsid w:val="00831F98"/>
    <w:rsid w:val="00853351"/>
    <w:rsid w:val="00884654"/>
    <w:rsid w:val="00894633"/>
    <w:rsid w:val="00896492"/>
    <w:rsid w:val="008A4224"/>
    <w:rsid w:val="008A4F70"/>
    <w:rsid w:val="008A59A7"/>
    <w:rsid w:val="008B1215"/>
    <w:rsid w:val="009119A1"/>
    <w:rsid w:val="009341B2"/>
    <w:rsid w:val="009C015D"/>
    <w:rsid w:val="009D04EE"/>
    <w:rsid w:val="009F7813"/>
    <w:rsid w:val="00A01E57"/>
    <w:rsid w:val="00A048AB"/>
    <w:rsid w:val="00A15889"/>
    <w:rsid w:val="00A444DF"/>
    <w:rsid w:val="00A644DF"/>
    <w:rsid w:val="00A7223E"/>
    <w:rsid w:val="00A75A43"/>
    <w:rsid w:val="00A762FF"/>
    <w:rsid w:val="00A851A8"/>
    <w:rsid w:val="00A86569"/>
    <w:rsid w:val="00A93C0A"/>
    <w:rsid w:val="00AA43A5"/>
    <w:rsid w:val="00AD4F77"/>
    <w:rsid w:val="00B07286"/>
    <w:rsid w:val="00B20389"/>
    <w:rsid w:val="00B279BE"/>
    <w:rsid w:val="00B41E47"/>
    <w:rsid w:val="00B62032"/>
    <w:rsid w:val="00B72FEB"/>
    <w:rsid w:val="00B8585B"/>
    <w:rsid w:val="00BA19DA"/>
    <w:rsid w:val="00BA5C0B"/>
    <w:rsid w:val="00BA7E51"/>
    <w:rsid w:val="00BE1193"/>
    <w:rsid w:val="00C0313E"/>
    <w:rsid w:val="00C31135"/>
    <w:rsid w:val="00C35079"/>
    <w:rsid w:val="00C63125"/>
    <w:rsid w:val="00CB23BC"/>
    <w:rsid w:val="00CB29C1"/>
    <w:rsid w:val="00CB7CA9"/>
    <w:rsid w:val="00CD01D5"/>
    <w:rsid w:val="00CD68A4"/>
    <w:rsid w:val="00CE5EF1"/>
    <w:rsid w:val="00D065F6"/>
    <w:rsid w:val="00D223C4"/>
    <w:rsid w:val="00D25C48"/>
    <w:rsid w:val="00D40E19"/>
    <w:rsid w:val="00D44620"/>
    <w:rsid w:val="00D464F1"/>
    <w:rsid w:val="00D61D85"/>
    <w:rsid w:val="00D853BC"/>
    <w:rsid w:val="00DA1534"/>
    <w:rsid w:val="00DC570B"/>
    <w:rsid w:val="00DC612C"/>
    <w:rsid w:val="00DD38E5"/>
    <w:rsid w:val="00DD65F2"/>
    <w:rsid w:val="00DE2A6E"/>
    <w:rsid w:val="00DF1FB4"/>
    <w:rsid w:val="00E1424C"/>
    <w:rsid w:val="00E14A5A"/>
    <w:rsid w:val="00E24DB0"/>
    <w:rsid w:val="00E25FAE"/>
    <w:rsid w:val="00E52EB4"/>
    <w:rsid w:val="00E80643"/>
    <w:rsid w:val="00EA02DD"/>
    <w:rsid w:val="00EA5578"/>
    <w:rsid w:val="00EC3639"/>
    <w:rsid w:val="00EF0563"/>
    <w:rsid w:val="00F5262F"/>
    <w:rsid w:val="00F54B77"/>
    <w:rsid w:val="00F72432"/>
    <w:rsid w:val="00FA3015"/>
    <w:rsid w:val="00FB4551"/>
    <w:rsid w:val="00FC2459"/>
    <w:rsid w:val="00FE0EBE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BD5B2FD"/>
  <w15:docId w15:val="{497682A5-E018-41F3-8F47-8195023E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35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5079"/>
    <w:rPr>
      <w:rFonts w:ascii="Tahoma" w:hAnsi="Tahoma" w:cs="Tahoma"/>
      <w:sz w:val="16"/>
      <w:szCs w:val="16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 Buckle</vt:lpstr>
    </vt:vector>
  </TitlesOfParts>
  <Company>Mezzmanagement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 Buckle</dc:title>
  <dc:creator>buckle</dc:creator>
  <cp:lastModifiedBy>Chris Buckle</cp:lastModifiedBy>
  <cp:revision>4</cp:revision>
  <dcterms:created xsi:type="dcterms:W3CDTF">2019-04-01T10:48:00Z</dcterms:created>
  <dcterms:modified xsi:type="dcterms:W3CDTF">2019-04-01T10:50:00Z</dcterms:modified>
</cp:coreProperties>
</file>