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571" w14:textId="43DFFBEA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PRAVILNIK O POSTOPKIH </w:t>
      </w:r>
      <w:r w:rsidR="00F628B6">
        <w:rPr>
          <w:rFonts w:ascii="Arial Narrow" w:eastAsia="Times New Roman" w:hAnsi="Arial Narrow" w:cs="Times New Roman"/>
          <w:b/>
          <w:bCs/>
          <w:sz w:val="24"/>
          <w:lang w:eastAsia="sl-SI"/>
        </w:rPr>
        <w:t>VODENJA IM</w:t>
      </w: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ENIKA </w:t>
      </w:r>
      <w:r w:rsidR="008958A9">
        <w:rPr>
          <w:rFonts w:ascii="Arial Narrow" w:eastAsia="Times New Roman" w:hAnsi="Arial Narrow" w:cs="Times New Roman"/>
          <w:b/>
          <w:bCs/>
          <w:sz w:val="24"/>
          <w:lang w:eastAsia="sl-SI"/>
        </w:rPr>
        <w:t>GRADBENIH DELOVODIJ</w:t>
      </w:r>
      <w:r w:rsidR="00C36D5A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 </w:t>
      </w: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>PRI GOSPODARSKI ZBORNICI SLOVENIJE</w:t>
      </w:r>
    </w:p>
    <w:p w14:paraId="2FB1D116" w14:textId="77777777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b/>
          <w:bCs/>
          <w:sz w:val="24"/>
          <w:lang w:eastAsia="sl-SI"/>
        </w:rPr>
      </w:pPr>
    </w:p>
    <w:p w14:paraId="53AEF515" w14:textId="77777777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b/>
          <w:bCs/>
          <w:sz w:val="24"/>
          <w:lang w:eastAsia="sl-SI"/>
        </w:rPr>
      </w:pPr>
    </w:p>
    <w:p w14:paraId="79FD1A64" w14:textId="19F33BBF" w:rsidR="0076773F" w:rsidRPr="0076773F" w:rsidRDefault="0076773F" w:rsidP="273B2C64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  <w:r w:rsidRPr="006C2DB0">
        <w:rPr>
          <w:rFonts w:ascii="Arial Narrow" w:eastAsia="Times New Roman" w:hAnsi="Arial Narrow" w:cs="Times New Roman"/>
          <w:sz w:val="24"/>
          <w:lang w:eastAsia="sl-SI"/>
        </w:rPr>
        <w:t>Na podlagi</w:t>
      </w:r>
      <w:r w:rsidR="006C2DB0" w:rsidRPr="006C2DB0">
        <w:rPr>
          <w:rFonts w:ascii="Arial Narrow" w:eastAsia="Times New Roman" w:hAnsi="Arial Narrow" w:cs="Times New Roman"/>
          <w:sz w:val="24"/>
          <w:lang w:eastAsia="sl-SI"/>
        </w:rPr>
        <w:t xml:space="preserve"> </w:t>
      </w:r>
      <w:r w:rsidR="337059B9" w:rsidRPr="006C2DB0">
        <w:rPr>
          <w:rFonts w:ascii="Arial Narrow" w:eastAsia="Times New Roman" w:hAnsi="Arial Narrow" w:cs="Times New Roman"/>
          <w:sz w:val="24"/>
          <w:lang w:eastAsia="sl-SI"/>
        </w:rPr>
        <w:t>18. In 24.</w:t>
      </w:r>
      <w:r w:rsidRPr="006C2DB0">
        <w:rPr>
          <w:rFonts w:ascii="Arial Narrow" w:eastAsia="Times New Roman" w:hAnsi="Arial Narrow" w:cs="Times New Roman"/>
          <w:sz w:val="24"/>
          <w:lang w:eastAsia="sl-SI"/>
        </w:rPr>
        <w:t xml:space="preserve"> člena Gradbenega zakona (Uradni list RS, </w:t>
      </w:r>
      <w:r w:rsidR="41882566" w:rsidRPr="006C2DB0">
        <w:rPr>
          <w:rFonts w:ascii="Arial Narrow" w:eastAsia="Arial Narrow" w:hAnsi="Arial Narrow" w:cs="Arial Narrow"/>
          <w:szCs w:val="22"/>
        </w:rPr>
        <w:t xml:space="preserve">št. </w:t>
      </w:r>
      <w:hyperlink r:id="rId10" w:history="1">
        <w:r w:rsidR="41882566" w:rsidRPr="006C2DB0">
          <w:rPr>
            <w:rStyle w:val="Hiperpovezava"/>
            <w:rFonts w:ascii="Arial Narrow" w:eastAsia="Arial Narrow" w:hAnsi="Arial Narrow" w:cs="Arial Narrow"/>
            <w:color w:val="auto"/>
            <w:szCs w:val="22"/>
            <w:u w:val="none"/>
          </w:rPr>
          <w:t>199/21</w:t>
        </w:r>
      </w:hyperlink>
      <w:r w:rsidR="41882566" w:rsidRPr="006C2DB0">
        <w:rPr>
          <w:rFonts w:ascii="Arial Narrow" w:eastAsia="Arial Narrow" w:hAnsi="Arial Narrow" w:cs="Arial Narrow"/>
          <w:szCs w:val="22"/>
        </w:rPr>
        <w:t xml:space="preserve">, </w:t>
      </w:r>
      <w:hyperlink r:id="rId11" w:history="1">
        <w:r w:rsidR="41882566" w:rsidRPr="006C2DB0">
          <w:rPr>
            <w:rStyle w:val="Hiperpovezava"/>
            <w:rFonts w:ascii="Arial Narrow" w:eastAsia="Arial Narrow" w:hAnsi="Arial Narrow" w:cs="Arial Narrow"/>
            <w:color w:val="auto"/>
            <w:szCs w:val="22"/>
            <w:u w:val="none"/>
          </w:rPr>
          <w:t>105/22</w:t>
        </w:r>
      </w:hyperlink>
      <w:r w:rsidR="41882566" w:rsidRPr="006C2DB0">
        <w:rPr>
          <w:rFonts w:ascii="Arial Narrow" w:eastAsia="Arial Narrow" w:hAnsi="Arial Narrow" w:cs="Arial Narrow"/>
          <w:szCs w:val="22"/>
        </w:rPr>
        <w:t xml:space="preserve"> – ZZNŠPP, </w:t>
      </w:r>
      <w:hyperlink r:id="rId12" w:history="1">
        <w:r w:rsidR="41882566" w:rsidRPr="006C2DB0">
          <w:rPr>
            <w:rStyle w:val="Hiperpovezava"/>
            <w:rFonts w:ascii="Arial Narrow" w:eastAsia="Arial Narrow" w:hAnsi="Arial Narrow" w:cs="Arial Narrow"/>
            <w:color w:val="auto"/>
            <w:szCs w:val="22"/>
            <w:u w:val="none"/>
          </w:rPr>
          <w:t>133/23</w:t>
        </w:r>
      </w:hyperlink>
      <w:r w:rsidR="41882566" w:rsidRPr="006C2DB0">
        <w:rPr>
          <w:rFonts w:ascii="Arial Narrow" w:eastAsia="Arial Narrow" w:hAnsi="Arial Narrow" w:cs="Arial Narrow"/>
          <w:szCs w:val="22"/>
        </w:rPr>
        <w:t xml:space="preserve">, </w:t>
      </w:r>
      <w:hyperlink r:id="rId13" w:history="1">
        <w:r w:rsidR="41882566" w:rsidRPr="006C2DB0">
          <w:rPr>
            <w:rStyle w:val="Hiperpovezava"/>
            <w:rFonts w:ascii="Arial Narrow" w:eastAsia="Arial Narrow" w:hAnsi="Arial Narrow" w:cs="Arial Narrow"/>
            <w:color w:val="auto"/>
            <w:szCs w:val="22"/>
            <w:u w:val="none"/>
          </w:rPr>
          <w:t>85/24</w:t>
        </w:r>
      </w:hyperlink>
      <w:r w:rsidR="41882566" w:rsidRPr="006C2DB0">
        <w:rPr>
          <w:rFonts w:ascii="Arial Narrow" w:eastAsia="Arial Narrow" w:hAnsi="Arial Narrow" w:cs="Arial Narrow"/>
          <w:szCs w:val="22"/>
        </w:rPr>
        <w:t xml:space="preserve"> – </w:t>
      </w:r>
      <w:r w:rsidR="41882566" w:rsidRPr="273B2C64">
        <w:rPr>
          <w:rFonts w:ascii="Arial Narrow" w:eastAsia="Arial Narrow" w:hAnsi="Arial Narrow" w:cs="Arial Narrow"/>
          <w:color w:val="737373"/>
          <w:szCs w:val="22"/>
        </w:rPr>
        <w:t>ZAI</w:t>
      </w:r>
      <w:r w:rsidR="41882566" w:rsidRPr="00487002">
        <w:rPr>
          <w:rFonts w:ascii="Arial Narrow" w:eastAsia="Arial Narrow" w:hAnsi="Arial Narrow" w:cs="Arial Narrow"/>
          <w:szCs w:val="22"/>
        </w:rPr>
        <w:t xml:space="preserve">D-A, </w:t>
      </w:r>
      <w:hyperlink r:id="rId14" w:history="1">
        <w:r w:rsidR="41882566" w:rsidRPr="00487002">
          <w:rPr>
            <w:rStyle w:val="Hiperpovezava"/>
            <w:rFonts w:ascii="Arial Narrow" w:eastAsia="Arial Narrow" w:hAnsi="Arial Narrow" w:cs="Arial Narrow"/>
            <w:color w:val="auto"/>
            <w:szCs w:val="22"/>
            <w:u w:val="none"/>
          </w:rPr>
          <w:t>47/25</w:t>
        </w:r>
      </w:hyperlink>
      <w:r w:rsidR="41882566" w:rsidRPr="00487002">
        <w:rPr>
          <w:rFonts w:ascii="Arial Narrow" w:eastAsia="Arial Narrow" w:hAnsi="Arial Narrow" w:cs="Arial Narrow"/>
          <w:szCs w:val="22"/>
        </w:rPr>
        <w:t xml:space="preserve"> – </w:t>
      </w:r>
      <w:proofErr w:type="spellStart"/>
      <w:r w:rsidR="41882566" w:rsidRPr="00487002">
        <w:rPr>
          <w:rFonts w:ascii="Arial Narrow" w:eastAsia="Arial Narrow" w:hAnsi="Arial Narrow" w:cs="Arial Narrow"/>
          <w:szCs w:val="22"/>
        </w:rPr>
        <w:t>odl</w:t>
      </w:r>
      <w:proofErr w:type="spellEnd"/>
      <w:r w:rsidR="41882566" w:rsidRPr="00487002">
        <w:rPr>
          <w:rFonts w:ascii="Arial Narrow" w:eastAsia="Arial Narrow" w:hAnsi="Arial Narrow" w:cs="Arial Narrow"/>
          <w:szCs w:val="22"/>
        </w:rPr>
        <w:t xml:space="preserve">. US in </w:t>
      </w:r>
      <w:hyperlink r:id="rId15" w:history="1">
        <w:r w:rsidR="41882566" w:rsidRPr="00487002">
          <w:rPr>
            <w:rStyle w:val="Hiperpovezava"/>
            <w:rFonts w:ascii="Arial Narrow" w:eastAsia="Arial Narrow" w:hAnsi="Arial Narrow" w:cs="Arial Narrow"/>
            <w:color w:val="auto"/>
            <w:szCs w:val="22"/>
            <w:u w:val="none"/>
          </w:rPr>
          <w:t>75/25</w:t>
        </w:r>
      </w:hyperlink>
      <w:r w:rsidRPr="273B2C64">
        <w:rPr>
          <w:rFonts w:ascii="Arial Narrow" w:eastAsia="Times New Roman" w:hAnsi="Arial Narrow" w:cs="Times New Roman"/>
          <w:sz w:val="24"/>
          <w:lang w:eastAsia="sl-SI"/>
        </w:rPr>
        <w:t xml:space="preserve">) je Upravni odbor Zbornice gradbeništva in industrije gradbenega materiala sprejel: </w:t>
      </w:r>
    </w:p>
    <w:p w14:paraId="7DEA6084" w14:textId="77777777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b/>
          <w:bCs/>
          <w:sz w:val="24"/>
          <w:lang w:eastAsia="sl-SI"/>
        </w:rPr>
      </w:pPr>
    </w:p>
    <w:p w14:paraId="487C86BA" w14:textId="77777777" w:rsidR="00151003" w:rsidRDefault="0076773F" w:rsidP="0076773F">
      <w:pPr>
        <w:jc w:val="center"/>
        <w:rPr>
          <w:rFonts w:ascii="Arial Narrow" w:eastAsia="Times New Roman" w:hAnsi="Arial Narrow" w:cs="Times New Roman"/>
          <w:b/>
          <w:bCs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>PRAVILNIK</w:t>
      </w:r>
    </w:p>
    <w:p w14:paraId="2385A144" w14:textId="5D30BBBB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bCs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o postopkih </w:t>
      </w:r>
      <w:r w:rsidR="00F628B6">
        <w:rPr>
          <w:rFonts w:ascii="Arial Narrow" w:eastAsia="Times New Roman" w:hAnsi="Arial Narrow" w:cs="Times New Roman"/>
          <w:b/>
          <w:bCs/>
          <w:sz w:val="24"/>
          <w:lang w:eastAsia="sl-SI"/>
        </w:rPr>
        <w:t>vodenja</w:t>
      </w: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 </w:t>
      </w:r>
    </w:p>
    <w:p w14:paraId="5888642D" w14:textId="1319DF3D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Imenika </w:t>
      </w:r>
      <w:r w:rsidR="008958A9">
        <w:rPr>
          <w:rFonts w:ascii="Arial Narrow" w:eastAsia="Times New Roman" w:hAnsi="Arial Narrow" w:cs="Times New Roman"/>
          <w:b/>
          <w:bCs/>
          <w:sz w:val="24"/>
          <w:lang w:eastAsia="sl-SI"/>
        </w:rPr>
        <w:t>gradbenih delovodij</w:t>
      </w: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 pri Gospodarski zbornici Slovenije</w:t>
      </w:r>
    </w:p>
    <w:p w14:paraId="0377EE37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</w:p>
    <w:p w14:paraId="2AFA5B9F" w14:textId="77777777" w:rsidR="0076773F" w:rsidRPr="0076773F" w:rsidRDefault="0076773F" w:rsidP="0076773F">
      <w:pPr>
        <w:numPr>
          <w:ilvl w:val="0"/>
          <w:numId w:val="40"/>
        </w:num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SPLOŠNI DOLOČBI</w:t>
      </w:r>
    </w:p>
    <w:p w14:paraId="6199999C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5CA6CE03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1. člen</w:t>
      </w:r>
    </w:p>
    <w:p w14:paraId="063A28DA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(vsebina splošnega akta)</w:t>
      </w:r>
    </w:p>
    <w:p w14:paraId="003DEBEC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62905D1A" w14:textId="5ED7BD1C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sz w:val="24"/>
          <w:lang w:eastAsia="sl-SI"/>
        </w:rPr>
        <w:t>Ta splošni akt določa postop</w:t>
      </w:r>
      <w:r w:rsidR="00F628B6">
        <w:rPr>
          <w:rFonts w:ascii="Arial Narrow" w:eastAsia="Times New Roman" w:hAnsi="Arial Narrow" w:cs="Times New Roman"/>
          <w:sz w:val="24"/>
          <w:lang w:eastAsia="sl-SI"/>
        </w:rPr>
        <w:t>ke vodenja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 </w:t>
      </w:r>
      <w:r w:rsidR="00F628B6">
        <w:rPr>
          <w:rFonts w:ascii="Arial Narrow" w:eastAsia="Times New Roman" w:hAnsi="Arial Narrow" w:cs="Times New Roman"/>
          <w:b/>
          <w:bCs/>
          <w:sz w:val="24"/>
          <w:lang w:eastAsia="sl-SI"/>
        </w:rPr>
        <w:t>I</w:t>
      </w:r>
      <w:r w:rsidRPr="007B4318">
        <w:rPr>
          <w:rFonts w:ascii="Arial Narrow" w:eastAsia="Times New Roman" w:hAnsi="Arial Narrow" w:cs="Times New Roman"/>
          <w:b/>
          <w:bCs/>
          <w:sz w:val="24"/>
          <w:lang w:eastAsia="sl-SI"/>
        </w:rPr>
        <w:t>menika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 </w:t>
      </w:r>
      <w:r w:rsidR="00D1523E">
        <w:rPr>
          <w:rFonts w:ascii="Arial Narrow" w:eastAsia="Times New Roman" w:hAnsi="Arial Narrow" w:cs="Times New Roman"/>
          <w:b/>
          <w:bCs/>
          <w:sz w:val="24"/>
          <w:lang w:eastAsia="sl-SI"/>
        </w:rPr>
        <w:t>gradbenih delovodij</w:t>
      </w:r>
      <w:r w:rsidRPr="0076773F">
        <w:rPr>
          <w:rFonts w:ascii="Arial Narrow" w:eastAsia="Times New Roman" w:hAnsi="Arial Narrow" w:cs="Times New Roman"/>
          <w:b/>
          <w:bCs/>
          <w:sz w:val="24"/>
          <w:lang w:eastAsia="sl-SI"/>
        </w:rPr>
        <w:t xml:space="preserve"> pri Gospodarski zbornici Slovenije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 (v nadaljnjem besedilu: imenik), ki ga vodi Zbornica gradbeništva in industrije gradbenega materiala pri Gospodarski zbornici Slovenije (v nadaljnjem besedilu: GZS</w:t>
      </w:r>
      <w:r w:rsidR="00151003">
        <w:rPr>
          <w:rFonts w:ascii="Arial Narrow" w:eastAsia="Times New Roman" w:hAnsi="Arial Narrow" w:cs="Times New Roman"/>
          <w:sz w:val="24"/>
          <w:lang w:eastAsia="sl-SI"/>
        </w:rPr>
        <w:t xml:space="preserve"> 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>ZGIGM).</w:t>
      </w:r>
    </w:p>
    <w:p w14:paraId="57509A44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4A3B198A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2. člen</w:t>
      </w:r>
    </w:p>
    <w:p w14:paraId="584FA01E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(pristojna služba)</w:t>
      </w:r>
    </w:p>
    <w:p w14:paraId="01BE88B4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058F00CA" w14:textId="48EF615E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Organizacijska in druga opravila pri </w:t>
      </w:r>
      <w:r w:rsidR="00F628B6">
        <w:rPr>
          <w:rFonts w:ascii="Arial Narrow" w:eastAsia="Times New Roman" w:hAnsi="Arial Narrow" w:cs="Times New Roman"/>
          <w:sz w:val="24"/>
          <w:lang w:eastAsia="sl-SI"/>
        </w:rPr>
        <w:t xml:space="preserve">vodenju 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>imenika opravlja</w:t>
      </w:r>
      <w:r w:rsidR="00FC4ECA">
        <w:rPr>
          <w:rFonts w:ascii="Arial Narrow" w:eastAsia="Times New Roman" w:hAnsi="Arial Narrow" w:cs="Times New Roman"/>
          <w:sz w:val="24"/>
          <w:lang w:eastAsia="sl-SI"/>
        </w:rPr>
        <w:t xml:space="preserve"> </w:t>
      </w:r>
      <w:r w:rsidR="00F628B6">
        <w:rPr>
          <w:rFonts w:ascii="Arial Narrow" w:eastAsia="Times New Roman" w:hAnsi="Arial Narrow" w:cs="Times New Roman"/>
          <w:sz w:val="24"/>
          <w:lang w:eastAsia="sl-SI"/>
        </w:rPr>
        <w:t xml:space="preserve">pristojna služba </w:t>
      </w:r>
      <w:r w:rsidR="00FC4ECA">
        <w:rPr>
          <w:rFonts w:ascii="Arial Narrow" w:eastAsia="Times New Roman" w:hAnsi="Arial Narrow" w:cs="Times New Roman"/>
          <w:sz w:val="24"/>
          <w:lang w:eastAsia="sl-SI"/>
        </w:rPr>
        <w:t>GZS ZGIGM.</w:t>
      </w:r>
    </w:p>
    <w:p w14:paraId="5A1DFCFB" w14:textId="77777777" w:rsid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2198371F" w14:textId="77777777" w:rsidR="006C2DB0" w:rsidRPr="0076773F" w:rsidRDefault="006C2DB0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4B7F1179" w14:textId="77777777" w:rsidR="0076773F" w:rsidRPr="0076773F" w:rsidRDefault="0076773F" w:rsidP="0076773F">
      <w:pPr>
        <w:numPr>
          <w:ilvl w:val="0"/>
          <w:numId w:val="40"/>
        </w:num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POGOJI ZA VPIS V IMENIK</w:t>
      </w:r>
    </w:p>
    <w:p w14:paraId="64CE39E1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568F4E4B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3. člen</w:t>
      </w:r>
    </w:p>
    <w:p w14:paraId="52BB801E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</w:p>
    <w:p w14:paraId="7E2ED5D0" w14:textId="77777777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(1) Pogoje za vpis v imenik izpolnjuje kandidat, ki: </w:t>
      </w:r>
    </w:p>
    <w:p w14:paraId="65CD8160" w14:textId="21AD4281" w:rsidR="0076773F" w:rsidRPr="00487002" w:rsidRDefault="0076773F" w:rsidP="00487002">
      <w:pPr>
        <w:pStyle w:val="Odstavekseznama"/>
        <w:numPr>
          <w:ilvl w:val="0"/>
          <w:numId w:val="44"/>
        </w:numPr>
        <w:spacing w:after="0"/>
        <w:ind w:left="709" w:hanging="425"/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 xml:space="preserve">je opravil delovodski izpit za naziv </w:t>
      </w:r>
      <w:r w:rsidR="00192697" w:rsidRPr="00487002">
        <w:rPr>
          <w:rFonts w:ascii="Arial Narrow" w:hAnsi="Arial Narrow"/>
          <w:sz w:val="24"/>
        </w:rPr>
        <w:t>»</w:t>
      </w:r>
      <w:r w:rsidRPr="00487002">
        <w:rPr>
          <w:rFonts w:ascii="Arial Narrow" w:hAnsi="Arial Narrow"/>
          <w:sz w:val="24"/>
        </w:rPr>
        <w:t>gradbeni delovodja</w:t>
      </w:r>
      <w:r w:rsidR="00192697" w:rsidRPr="00487002">
        <w:rPr>
          <w:rFonts w:ascii="Arial Narrow" w:hAnsi="Arial Narrow"/>
          <w:sz w:val="24"/>
        </w:rPr>
        <w:t>«</w:t>
      </w:r>
      <w:r w:rsidRPr="00487002">
        <w:rPr>
          <w:rFonts w:ascii="Arial Narrow" w:hAnsi="Arial Narrow"/>
          <w:sz w:val="24"/>
        </w:rPr>
        <w:t xml:space="preserve"> na Gospodarski zbornici Slovenije ali je pred letom 2002 opravil delovodski izpit na kateri od gradbenih srednjih šol v Sloveniji ali je pridobil naziv gradbeni delovodja v skladu s predpisi, ki so veljali pred 25. 6. 1991</w:t>
      </w:r>
      <w:r w:rsidR="00192697" w:rsidRPr="00487002">
        <w:rPr>
          <w:rFonts w:ascii="Arial Narrow" w:hAnsi="Arial Narrow"/>
          <w:sz w:val="24"/>
        </w:rPr>
        <w:t>,</w:t>
      </w:r>
    </w:p>
    <w:p w14:paraId="17E9209C" w14:textId="3B218CAD" w:rsidR="0076773F" w:rsidRPr="00487002" w:rsidRDefault="0076773F" w:rsidP="00487002">
      <w:pPr>
        <w:pStyle w:val="Odstavekseznama"/>
        <w:numPr>
          <w:ilvl w:val="0"/>
          <w:numId w:val="44"/>
        </w:numPr>
        <w:spacing w:after="0"/>
        <w:ind w:left="709" w:hanging="425"/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>ima plačano vpisnino v imenik</w:t>
      </w:r>
      <w:r w:rsidR="00192697" w:rsidRPr="00487002">
        <w:rPr>
          <w:rFonts w:ascii="Arial Narrow" w:hAnsi="Arial Narrow"/>
          <w:sz w:val="24"/>
        </w:rPr>
        <w:t>,</w:t>
      </w:r>
    </w:p>
    <w:p w14:paraId="6594C741" w14:textId="5E29190F" w:rsidR="0076773F" w:rsidRPr="00487002" w:rsidRDefault="0076773F" w:rsidP="00487002">
      <w:pPr>
        <w:pStyle w:val="Odstavekseznama"/>
        <w:numPr>
          <w:ilvl w:val="0"/>
          <w:numId w:val="44"/>
        </w:numPr>
        <w:spacing w:after="0"/>
        <w:ind w:left="709" w:hanging="425"/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>ima plačano letno pristojbino za vodenje in vzdrževanje imenika</w:t>
      </w:r>
      <w:r w:rsidR="00192697" w:rsidRPr="00487002">
        <w:rPr>
          <w:rFonts w:ascii="Arial Narrow" w:hAnsi="Arial Narrow"/>
          <w:sz w:val="24"/>
        </w:rPr>
        <w:t>,</w:t>
      </w:r>
    </w:p>
    <w:p w14:paraId="17ACE680" w14:textId="1046A3AD" w:rsidR="0076773F" w:rsidRPr="00151003" w:rsidRDefault="0076773F" w:rsidP="00487002">
      <w:pPr>
        <w:pStyle w:val="Odstavekseznama"/>
        <w:numPr>
          <w:ilvl w:val="0"/>
          <w:numId w:val="44"/>
        </w:numPr>
        <w:shd w:val="clear" w:color="auto" w:fill="FFFFFF" w:themeFill="background1"/>
        <w:spacing w:after="0"/>
        <w:ind w:left="709" w:hanging="425"/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 xml:space="preserve">je zaposlen v podjetju, ki opravlja gradbeno dejavnost skladno s </w:t>
      </w:r>
      <w:r w:rsidR="6FA650E4" w:rsidRPr="00487002">
        <w:rPr>
          <w:rFonts w:ascii="Arial Narrow" w:hAnsi="Arial Narrow"/>
          <w:sz w:val="24"/>
        </w:rPr>
        <w:t>16.</w:t>
      </w:r>
      <w:r w:rsidRPr="00487002">
        <w:rPr>
          <w:rFonts w:ascii="Arial Narrow" w:hAnsi="Arial Narrow"/>
          <w:sz w:val="24"/>
        </w:rPr>
        <w:t xml:space="preserve"> členom G</w:t>
      </w:r>
      <w:r w:rsidR="00151003" w:rsidRPr="00151003">
        <w:rPr>
          <w:rFonts w:ascii="Arial Narrow" w:hAnsi="Arial Narrow"/>
          <w:sz w:val="24"/>
        </w:rPr>
        <w:t>radbenega zakona</w:t>
      </w:r>
      <w:r w:rsidR="00FC4ECA">
        <w:rPr>
          <w:rFonts w:ascii="Arial Narrow" w:hAnsi="Arial Narrow"/>
          <w:sz w:val="24"/>
        </w:rPr>
        <w:t xml:space="preserve"> (v nadaljevanju GZ-1) </w:t>
      </w:r>
      <w:r w:rsidR="00192697" w:rsidRPr="00487002">
        <w:rPr>
          <w:rFonts w:ascii="Arial Narrow" w:hAnsi="Arial Narrow"/>
          <w:sz w:val="24"/>
        </w:rPr>
        <w:t>,</w:t>
      </w:r>
    </w:p>
    <w:p w14:paraId="19C02D78" w14:textId="3F4995D7" w:rsidR="00151003" w:rsidRPr="00151003" w:rsidRDefault="00151003" w:rsidP="00487002">
      <w:pPr>
        <w:numPr>
          <w:ilvl w:val="1"/>
          <w:numId w:val="44"/>
        </w:numPr>
        <w:shd w:val="clear" w:color="auto" w:fill="FFFFFF" w:themeFill="background1"/>
        <w:spacing w:line="259" w:lineRule="auto"/>
        <w:ind w:left="709" w:hanging="425"/>
        <w:contextualSpacing/>
        <w:jc w:val="both"/>
        <w:rPr>
          <w:rFonts w:ascii="Arial Narrow" w:eastAsia="Calibri" w:hAnsi="Arial Narrow" w:cs="Times New Roman"/>
          <w:sz w:val="24"/>
        </w:rPr>
      </w:pPr>
      <w:r w:rsidRPr="00151003">
        <w:rPr>
          <w:rFonts w:ascii="Arial Narrow" w:eastAsia="Calibri" w:hAnsi="Arial Narrow" w:cs="Times New Roman"/>
          <w:sz w:val="24"/>
        </w:rPr>
        <w:t>je zaposlen kot s. p., ki opravlja gradbeno dejavnos</w:t>
      </w:r>
      <w:r w:rsidRPr="00487002">
        <w:rPr>
          <w:rFonts w:ascii="Arial Narrow" w:eastAsia="Calibri" w:hAnsi="Arial Narrow" w:cs="Times New Roman"/>
          <w:sz w:val="24"/>
        </w:rPr>
        <w:t xml:space="preserve">t skladno s 16. členom </w:t>
      </w:r>
      <w:r w:rsidR="00FC4ECA">
        <w:rPr>
          <w:rFonts w:ascii="Arial Narrow" w:eastAsia="Calibri" w:hAnsi="Arial Narrow" w:cs="Times New Roman"/>
          <w:sz w:val="24"/>
        </w:rPr>
        <w:t>GZ-1</w:t>
      </w:r>
      <w:r w:rsidRPr="00151003">
        <w:rPr>
          <w:rFonts w:ascii="Arial Narrow" w:eastAsia="Calibri" w:hAnsi="Arial Narrow" w:cs="Times New Roman"/>
          <w:sz w:val="24"/>
        </w:rPr>
        <w:t xml:space="preserve">, </w:t>
      </w:r>
    </w:p>
    <w:p w14:paraId="5F1386D4" w14:textId="77777777" w:rsidR="0076773F" w:rsidRPr="00487002" w:rsidRDefault="0076773F" w:rsidP="00487002">
      <w:pPr>
        <w:pStyle w:val="Odstavekseznama"/>
        <w:numPr>
          <w:ilvl w:val="0"/>
          <w:numId w:val="44"/>
        </w:numPr>
        <w:shd w:val="clear" w:color="auto" w:fill="FFFFFF" w:themeFill="background1"/>
        <w:spacing w:after="0"/>
        <w:ind w:left="709" w:hanging="425"/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>ima najmanj pet let delovnih izkušenj, pridobljenih pri strokovnem izvajanju gradbenih projektov v okviru rednega delovnega razmerja v podjetjih, ki opravljajo dejavnost gradbeništva.</w:t>
      </w:r>
    </w:p>
    <w:p w14:paraId="0B28540D" w14:textId="2302208A" w:rsidR="00192697" w:rsidRDefault="00192697">
      <w:pPr>
        <w:rPr>
          <w:rFonts w:ascii="Arial Narrow" w:eastAsia="Times New Roman" w:hAnsi="Arial Narrow" w:cs="Times New Roman"/>
          <w:sz w:val="24"/>
          <w:lang w:eastAsia="sl-SI"/>
        </w:rPr>
      </w:pPr>
      <w:r>
        <w:rPr>
          <w:rFonts w:ascii="Arial Narrow" w:eastAsia="Times New Roman" w:hAnsi="Arial Narrow" w:cs="Times New Roman"/>
          <w:sz w:val="24"/>
          <w:lang w:eastAsia="sl-SI"/>
        </w:rPr>
        <w:br w:type="page"/>
      </w:r>
    </w:p>
    <w:p w14:paraId="52034953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lastRenderedPageBreak/>
        <w:t>4. člen</w:t>
      </w:r>
    </w:p>
    <w:p w14:paraId="6320E757" w14:textId="72B18BEE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 xml:space="preserve">(Pogoji za pridobitev naziva </w:t>
      </w:r>
      <w:r w:rsidR="00C36D5A">
        <w:rPr>
          <w:rFonts w:ascii="Arial Narrow" w:eastAsia="Times New Roman" w:hAnsi="Arial Narrow" w:cs="Times New Roman"/>
          <w:b/>
          <w:sz w:val="24"/>
          <w:lang w:eastAsia="sl-SI"/>
        </w:rPr>
        <w:t>»</w:t>
      </w: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gradbeni delovodja</w:t>
      </w:r>
      <w:r w:rsidR="00C36D5A">
        <w:rPr>
          <w:rFonts w:ascii="Arial Narrow" w:eastAsia="Times New Roman" w:hAnsi="Arial Narrow" w:cs="Times New Roman"/>
          <w:b/>
          <w:sz w:val="24"/>
          <w:lang w:eastAsia="sl-SI"/>
        </w:rPr>
        <w:t>«</w:t>
      </w: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)</w:t>
      </w:r>
    </w:p>
    <w:p w14:paraId="0057EDEB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484F06C5" w14:textId="02D0119C" w:rsidR="0076773F" w:rsidRPr="0076773F" w:rsidRDefault="0076773F" w:rsidP="00487002">
      <w:pPr>
        <w:ind w:left="369" w:hanging="369"/>
        <w:jc w:val="both"/>
        <w:rPr>
          <w:rFonts w:ascii="Arial Narrow" w:eastAsia="Times New Roman" w:hAnsi="Arial Narrow" w:cs="Times New Roman"/>
          <w:sz w:val="24"/>
          <w:lang w:eastAsia="sl-SI"/>
        </w:rPr>
      </w:pPr>
      <w:r w:rsidRPr="273B2C64">
        <w:rPr>
          <w:rFonts w:ascii="Arial Narrow" w:eastAsia="Times New Roman" w:hAnsi="Arial Narrow" w:cs="Times New Roman"/>
          <w:sz w:val="24"/>
          <w:lang w:eastAsia="sl-SI"/>
        </w:rPr>
        <w:t xml:space="preserve">(1) Naziv </w:t>
      </w:r>
      <w:r w:rsidR="00C36D5A">
        <w:rPr>
          <w:rFonts w:ascii="Arial Narrow" w:eastAsia="Times New Roman" w:hAnsi="Arial Narrow" w:cs="Times New Roman"/>
          <w:sz w:val="24"/>
          <w:lang w:eastAsia="sl-SI"/>
        </w:rPr>
        <w:t>»</w:t>
      </w:r>
      <w:r w:rsidRPr="273B2C64">
        <w:rPr>
          <w:rFonts w:ascii="Arial Narrow" w:eastAsia="Times New Roman" w:hAnsi="Arial Narrow" w:cs="Times New Roman"/>
          <w:sz w:val="24"/>
          <w:lang w:eastAsia="sl-SI"/>
        </w:rPr>
        <w:t>gradbeni delovodja</w:t>
      </w:r>
      <w:r w:rsidR="00C36D5A">
        <w:rPr>
          <w:rFonts w:ascii="Arial Narrow" w:eastAsia="Times New Roman" w:hAnsi="Arial Narrow" w:cs="Times New Roman"/>
          <w:sz w:val="24"/>
          <w:lang w:eastAsia="sl-SI"/>
        </w:rPr>
        <w:t>«</w:t>
      </w:r>
      <w:r w:rsidRPr="273B2C64">
        <w:rPr>
          <w:rFonts w:ascii="Arial Narrow" w:eastAsia="Times New Roman" w:hAnsi="Arial Narrow" w:cs="Times New Roman"/>
          <w:sz w:val="24"/>
          <w:lang w:eastAsia="sl-SI"/>
        </w:rPr>
        <w:t xml:space="preserve"> pridobi posameznik, ki je opravil delovodski izpit. Pravico do opravljanja delovodskega izpita </w:t>
      </w:r>
      <w:r w:rsidR="0E6DC71A" w:rsidRPr="273B2C64">
        <w:rPr>
          <w:rFonts w:ascii="Arial Narrow" w:eastAsia="Times New Roman" w:hAnsi="Arial Narrow" w:cs="Times New Roman"/>
          <w:sz w:val="24"/>
          <w:lang w:eastAsia="sl-SI"/>
        </w:rPr>
        <w:t xml:space="preserve">pridobi </w:t>
      </w:r>
      <w:r w:rsidR="78122513" w:rsidRPr="273B2C64">
        <w:rPr>
          <w:rFonts w:ascii="Arial Narrow" w:eastAsia="Times New Roman" w:hAnsi="Arial Narrow" w:cs="Times New Roman"/>
          <w:sz w:val="24"/>
          <w:lang w:eastAsia="sl-SI"/>
        </w:rPr>
        <w:t xml:space="preserve"> tisti, ki ima </w:t>
      </w:r>
      <w:r w:rsidRPr="273B2C64">
        <w:rPr>
          <w:rFonts w:ascii="Arial Narrow" w:eastAsia="Times New Roman" w:hAnsi="Arial Narrow" w:cs="Times New Roman"/>
          <w:sz w:val="24"/>
          <w:lang w:eastAsia="sl-SI"/>
        </w:rPr>
        <w:t>pridob</w:t>
      </w:r>
      <w:r w:rsidR="06020CB1" w:rsidRPr="273B2C64">
        <w:rPr>
          <w:rFonts w:ascii="Arial Narrow" w:eastAsia="Times New Roman" w:hAnsi="Arial Narrow" w:cs="Times New Roman"/>
          <w:sz w:val="24"/>
          <w:lang w:eastAsia="sl-SI"/>
        </w:rPr>
        <w:t xml:space="preserve">ljeno </w:t>
      </w:r>
      <w:r w:rsidRPr="273B2C64">
        <w:rPr>
          <w:rFonts w:ascii="Arial Narrow" w:eastAsia="Times New Roman" w:hAnsi="Arial Narrow" w:cs="Times New Roman"/>
          <w:sz w:val="24"/>
          <w:lang w:eastAsia="sl-SI"/>
        </w:rPr>
        <w:t>:</w:t>
      </w:r>
    </w:p>
    <w:p w14:paraId="1AC38877" w14:textId="672BDC93" w:rsidR="0076773F" w:rsidRPr="00487002" w:rsidRDefault="0076773F" w:rsidP="00487002">
      <w:pPr>
        <w:pStyle w:val="Odstavekseznama"/>
        <w:numPr>
          <w:ilvl w:val="0"/>
          <w:numId w:val="43"/>
        </w:numPr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>srednjo poklicno izobrazbo</w:t>
      </w:r>
      <w:r w:rsidR="002D18B3">
        <w:rPr>
          <w:rFonts w:ascii="Arial Narrow" w:hAnsi="Arial Narrow"/>
          <w:sz w:val="24"/>
        </w:rPr>
        <w:t xml:space="preserve"> s področja gradbeništva</w:t>
      </w:r>
      <w:r w:rsidRPr="00487002">
        <w:rPr>
          <w:rFonts w:ascii="Arial Narrow" w:hAnsi="Arial Narrow"/>
          <w:sz w:val="24"/>
        </w:rPr>
        <w:t xml:space="preserve"> in ima najmanj 3 leta delovnih izkušenj na področju gradbeništva ali</w:t>
      </w:r>
    </w:p>
    <w:p w14:paraId="5A56F760" w14:textId="6464C67B" w:rsidR="0076773F" w:rsidRPr="00487002" w:rsidRDefault="0076773F" w:rsidP="00487002">
      <w:pPr>
        <w:pStyle w:val="Odstavekseznama"/>
        <w:numPr>
          <w:ilvl w:val="0"/>
          <w:numId w:val="43"/>
        </w:numPr>
        <w:spacing w:after="0"/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>srednjo strokovno izobrazbo</w:t>
      </w:r>
      <w:r w:rsidR="002D18B3" w:rsidRPr="002D18B3"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="002D18B3">
        <w:rPr>
          <w:rFonts w:ascii="Arial Narrow" w:eastAsiaTheme="minorHAnsi" w:hAnsi="Arial Narrow" w:cstheme="minorBidi"/>
          <w:sz w:val="24"/>
          <w:szCs w:val="24"/>
        </w:rPr>
        <w:t xml:space="preserve">s </w:t>
      </w:r>
      <w:r w:rsidR="002D18B3" w:rsidRPr="002D18B3">
        <w:rPr>
          <w:rFonts w:ascii="Arial Narrow" w:hAnsi="Arial Narrow"/>
          <w:sz w:val="24"/>
        </w:rPr>
        <w:t>področja gradbeništva</w:t>
      </w:r>
      <w:r w:rsidR="002D18B3">
        <w:rPr>
          <w:rFonts w:ascii="Arial Narrow" w:hAnsi="Arial Narrow"/>
          <w:sz w:val="24"/>
        </w:rPr>
        <w:t xml:space="preserve"> </w:t>
      </w:r>
      <w:r w:rsidRPr="00487002">
        <w:rPr>
          <w:rFonts w:ascii="Arial Narrow" w:hAnsi="Arial Narrow"/>
          <w:sz w:val="24"/>
        </w:rPr>
        <w:t>in ima najmanj 2 leti delovnih izkušenj na področju gradbeništva ali</w:t>
      </w:r>
    </w:p>
    <w:p w14:paraId="555CF5EA" w14:textId="0B8357CF" w:rsidR="0076773F" w:rsidRDefault="0076773F" w:rsidP="00487002">
      <w:pPr>
        <w:pStyle w:val="Odstavekseznama"/>
        <w:numPr>
          <w:ilvl w:val="0"/>
          <w:numId w:val="43"/>
        </w:numPr>
        <w:spacing w:after="0"/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>najmanj višjo strokovno izobrazbo</w:t>
      </w:r>
      <w:r w:rsidR="002D18B3">
        <w:rPr>
          <w:rFonts w:ascii="Arial Narrow" w:hAnsi="Arial Narrow"/>
          <w:sz w:val="24"/>
        </w:rPr>
        <w:t xml:space="preserve"> s </w:t>
      </w:r>
      <w:r w:rsidR="002D18B3" w:rsidRPr="002D18B3">
        <w:rPr>
          <w:rFonts w:ascii="Arial Narrow" w:hAnsi="Arial Narrow"/>
          <w:sz w:val="24"/>
        </w:rPr>
        <w:t>področja gradbeništva</w:t>
      </w:r>
      <w:r w:rsidRPr="00487002">
        <w:rPr>
          <w:rFonts w:ascii="Arial Narrow" w:hAnsi="Arial Narrow"/>
          <w:sz w:val="24"/>
        </w:rPr>
        <w:t xml:space="preserve"> in ima najmanj eno leto delovnih izkušenj na področju gradbeništva.</w:t>
      </w:r>
    </w:p>
    <w:p w14:paraId="27E60109" w14:textId="77777777" w:rsidR="00192697" w:rsidRPr="00487002" w:rsidRDefault="00192697" w:rsidP="00487002">
      <w:pPr>
        <w:jc w:val="center"/>
        <w:rPr>
          <w:rFonts w:ascii="Arial Narrow" w:hAnsi="Arial Narrow"/>
          <w:sz w:val="24"/>
        </w:rPr>
      </w:pPr>
    </w:p>
    <w:p w14:paraId="0CA4392F" w14:textId="77777777" w:rsidR="0076773F" w:rsidRPr="0076773F" w:rsidRDefault="0076773F" w:rsidP="00192697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5. člen</w:t>
      </w:r>
    </w:p>
    <w:p w14:paraId="13328550" w14:textId="77777777" w:rsidR="0076773F" w:rsidRPr="0076773F" w:rsidRDefault="0076773F" w:rsidP="00192697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(Priznavanje izobrazbe)</w:t>
      </w:r>
    </w:p>
    <w:p w14:paraId="1430FB3F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074CE56A" w14:textId="51F38D48" w:rsidR="0076773F" w:rsidRPr="0076773F" w:rsidRDefault="0076773F" w:rsidP="00F416BC">
      <w:pPr>
        <w:pStyle w:val="Odstavekseznama"/>
        <w:numPr>
          <w:ilvl w:val="0"/>
          <w:numId w:val="1"/>
        </w:numPr>
        <w:spacing w:after="0"/>
        <w:ind w:left="369" w:hanging="369"/>
        <w:jc w:val="both"/>
        <w:rPr>
          <w:rFonts w:ascii="Arial Narrow" w:eastAsia="Times New Roman" w:hAnsi="Arial Narrow"/>
          <w:sz w:val="24"/>
          <w:szCs w:val="24"/>
          <w:lang w:eastAsia="sl-SI"/>
        </w:rPr>
      </w:pPr>
      <w:r w:rsidRPr="273B2C64">
        <w:rPr>
          <w:rFonts w:ascii="Arial Narrow" w:eastAsia="Times New Roman" w:hAnsi="Arial Narrow"/>
          <w:sz w:val="24"/>
          <w:szCs w:val="24"/>
          <w:lang w:eastAsia="sl-SI"/>
        </w:rPr>
        <w:t xml:space="preserve">Ne glede na določbo 4. člena se v imenik lahko vpiše posameznik, ki ima opravljeno primerljivo izobrazbo </w:t>
      </w:r>
      <w:r w:rsidR="002C714B">
        <w:rPr>
          <w:rFonts w:ascii="Arial Narrow" w:eastAsia="Times New Roman" w:hAnsi="Arial Narrow"/>
          <w:sz w:val="24"/>
          <w:szCs w:val="24"/>
          <w:lang w:eastAsia="sl-SI"/>
        </w:rPr>
        <w:t xml:space="preserve">s </w:t>
      </w:r>
      <w:r w:rsidR="002D18B3" w:rsidRPr="002D18B3">
        <w:rPr>
          <w:rFonts w:ascii="Arial Narrow" w:eastAsia="Times New Roman" w:hAnsi="Arial Narrow"/>
          <w:sz w:val="24"/>
          <w:szCs w:val="24"/>
          <w:lang w:eastAsia="sl-SI"/>
        </w:rPr>
        <w:t xml:space="preserve">področja gradbeništva </w:t>
      </w:r>
      <w:r w:rsidR="002D18B3">
        <w:rPr>
          <w:rFonts w:ascii="Arial Narrow" w:eastAsia="Times New Roman" w:hAnsi="Arial Narrow"/>
          <w:sz w:val="24"/>
          <w:szCs w:val="24"/>
          <w:lang w:eastAsia="sl-SI"/>
        </w:rPr>
        <w:t xml:space="preserve"> </w:t>
      </w:r>
      <w:r w:rsidRPr="273B2C64">
        <w:rPr>
          <w:rFonts w:ascii="Arial Narrow" w:eastAsia="Times New Roman" w:hAnsi="Arial Narrow"/>
          <w:sz w:val="24"/>
          <w:szCs w:val="24"/>
          <w:lang w:eastAsia="sl-SI"/>
        </w:rPr>
        <w:t xml:space="preserve">in opravljen izpit za naziv </w:t>
      </w:r>
      <w:r w:rsidR="00C36D5A">
        <w:rPr>
          <w:rFonts w:ascii="Arial Narrow" w:eastAsia="Times New Roman" w:hAnsi="Arial Narrow"/>
          <w:sz w:val="24"/>
          <w:szCs w:val="24"/>
          <w:lang w:eastAsia="sl-SI"/>
        </w:rPr>
        <w:t>»</w:t>
      </w:r>
      <w:r w:rsidRPr="273B2C64">
        <w:rPr>
          <w:rFonts w:ascii="Arial Narrow" w:eastAsia="Times New Roman" w:hAnsi="Arial Narrow"/>
          <w:sz w:val="24"/>
          <w:szCs w:val="24"/>
          <w:lang w:eastAsia="sl-SI"/>
        </w:rPr>
        <w:t>gradbeni delovodja</w:t>
      </w:r>
      <w:r w:rsidR="00C36D5A">
        <w:rPr>
          <w:rFonts w:ascii="Arial Narrow" w:eastAsia="Times New Roman" w:hAnsi="Arial Narrow"/>
          <w:sz w:val="24"/>
          <w:szCs w:val="24"/>
          <w:lang w:eastAsia="sl-SI"/>
        </w:rPr>
        <w:t>«</w:t>
      </w:r>
      <w:r w:rsidR="5EEAEE65" w:rsidRPr="273B2C64">
        <w:rPr>
          <w:rFonts w:ascii="Arial Narrow" w:eastAsia="Times New Roman" w:hAnsi="Arial Narrow"/>
          <w:sz w:val="24"/>
          <w:szCs w:val="24"/>
          <w:lang w:eastAsia="sl-SI"/>
        </w:rPr>
        <w:t xml:space="preserve"> v tujini,</w:t>
      </w:r>
      <w:r w:rsidRPr="273B2C64">
        <w:rPr>
          <w:rFonts w:ascii="Arial Narrow" w:eastAsia="Times New Roman" w:hAnsi="Arial Narrow"/>
          <w:sz w:val="24"/>
          <w:szCs w:val="24"/>
          <w:lang w:eastAsia="sl-SI"/>
        </w:rPr>
        <w:t xml:space="preserve"> oziroma mu je le ta priznan. </w:t>
      </w:r>
    </w:p>
    <w:p w14:paraId="1E168D58" w14:textId="007822DA" w:rsidR="004E714D" w:rsidRDefault="0076773F" w:rsidP="00F416BC">
      <w:pPr>
        <w:ind w:left="360"/>
        <w:jc w:val="both"/>
        <w:rPr>
          <w:rFonts w:ascii="Arial Narrow" w:eastAsia="Calibri" w:hAnsi="Arial Narrow" w:cs="Times New Roman"/>
          <w:sz w:val="24"/>
        </w:rPr>
      </w:pPr>
      <w:r w:rsidRPr="273B2C64">
        <w:rPr>
          <w:rFonts w:ascii="Arial Narrow" w:eastAsia="Calibri" w:hAnsi="Arial Narrow" w:cs="Times New Roman"/>
          <w:sz w:val="24"/>
        </w:rPr>
        <w:t>V tem primeru</w:t>
      </w:r>
      <w:r w:rsidR="00087F35">
        <w:rPr>
          <w:rFonts w:ascii="Arial Narrow" w:eastAsia="Calibri" w:hAnsi="Arial Narrow" w:cs="Times New Roman"/>
          <w:sz w:val="24"/>
        </w:rPr>
        <w:t xml:space="preserve"> se v predhodnem postopku</w:t>
      </w:r>
      <w:r w:rsidRPr="273B2C64">
        <w:rPr>
          <w:rFonts w:ascii="Arial Narrow" w:eastAsia="Calibri" w:hAnsi="Arial Narrow" w:cs="Times New Roman"/>
          <w:sz w:val="24"/>
        </w:rPr>
        <w:t xml:space="preserve"> dokazuje primerljivost izobrazbe z odločbo o nostrifikaciji ali odločbo o priznavanju v tujini pridobljene izobrazbe ali z mnenjem o vrednotenju izobrazbe</w:t>
      </w:r>
      <w:r w:rsidR="001B48D3">
        <w:rPr>
          <w:rFonts w:ascii="Arial Narrow" w:eastAsia="Calibri" w:hAnsi="Arial Narrow" w:cs="Times New Roman"/>
          <w:sz w:val="24"/>
        </w:rPr>
        <w:t>, skladno z Zakonom o vrednotenju in priznavanju izobrazbe pri pristojnem organu vrednotenja ENIC NARIC.</w:t>
      </w:r>
    </w:p>
    <w:p w14:paraId="2C09C244" w14:textId="47BAEC1D" w:rsidR="0076773F" w:rsidRDefault="004E714D" w:rsidP="00F416BC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4E714D">
        <w:rPr>
          <w:rFonts w:ascii="Arial Narrow" w:hAnsi="Arial Narrow"/>
          <w:sz w:val="24"/>
        </w:rPr>
        <w:t>Kandidat, ki je poklicno kvalifikacijo gradbeni delovodja pridobil v državi članici Evropske unije, Evropskega gospodarskega prostora ali Švicarske konfederacije, izkazuje usposobljenost z odločbo o priznanju poklicne kvalifikacije, izdano</w:t>
      </w:r>
      <w:r w:rsidR="00087F35">
        <w:rPr>
          <w:rFonts w:ascii="Arial Narrow" w:hAnsi="Arial Narrow"/>
          <w:sz w:val="24"/>
        </w:rPr>
        <w:t xml:space="preserve"> v predhodnem up</w:t>
      </w:r>
      <w:r w:rsidRPr="004E714D">
        <w:rPr>
          <w:rFonts w:ascii="Arial Narrow" w:hAnsi="Arial Narrow"/>
          <w:sz w:val="24"/>
        </w:rPr>
        <w:t>ravnem postopku pri Gospodarski zbornici Slovenije (GZS) kot pristojnem organu po Zakonu o postopku priznavanja poklicnih kvalifikacij</w:t>
      </w:r>
      <w:r>
        <w:rPr>
          <w:rFonts w:ascii="Arial Narrow" w:hAnsi="Arial Narrow"/>
          <w:sz w:val="24"/>
        </w:rPr>
        <w:t xml:space="preserve"> (ZPPPK).</w:t>
      </w:r>
      <w:r w:rsidR="00087F35">
        <w:rPr>
          <w:rFonts w:ascii="Arial Narrow" w:hAnsi="Arial Narrow"/>
          <w:sz w:val="24"/>
        </w:rPr>
        <w:t xml:space="preserve"> </w:t>
      </w:r>
    </w:p>
    <w:p w14:paraId="16A9F11E" w14:textId="77777777" w:rsidR="00212CDD" w:rsidRDefault="00212CDD" w:rsidP="00F416BC">
      <w:pPr>
        <w:pStyle w:val="Odstavekseznama"/>
        <w:ind w:left="3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Takso predhodnega upravnega postopka</w:t>
      </w:r>
      <w:r w:rsidR="006E44E7">
        <w:rPr>
          <w:rFonts w:ascii="Arial Narrow" w:hAnsi="Arial Narrow"/>
          <w:sz w:val="24"/>
        </w:rPr>
        <w:t xml:space="preserve"> ob izteku poslovnega leta in z veljavnostjo z začetkom naslednjega poslovnega leta, potrdi Upravni odbor GZS ZGIGM in objavi na spletni strani GZS ZGIGM. </w:t>
      </w:r>
    </w:p>
    <w:p w14:paraId="658EB5FB" w14:textId="778C21F8" w:rsidR="00087F35" w:rsidRDefault="00212CDD" w:rsidP="00F416BC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morebitnih dodatnih stroških predhodnega upravnega postopka, bo izdan poseben sklep.</w:t>
      </w:r>
    </w:p>
    <w:p w14:paraId="7CD08590" w14:textId="46AF3A63" w:rsidR="0021498B" w:rsidRDefault="004E714D" w:rsidP="00F416BC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21498B">
        <w:rPr>
          <w:rFonts w:ascii="Arial Narrow" w:hAnsi="Arial Narrow"/>
          <w:sz w:val="24"/>
        </w:rPr>
        <w:t>Odločba GZS iz prejšnjega odstavka je obvezna priloga vlogi za vpis v Imenik gradbenih delovodij in predstavlja edino veljavno dokazilo o poklicni kvalifikaciji kandidata, kadar je bila ta pridobljena v tujini.</w:t>
      </w:r>
    </w:p>
    <w:p w14:paraId="5DC9E8AF" w14:textId="77777777" w:rsidR="00212CDD" w:rsidRDefault="00212CDD" w:rsidP="00F416BC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 w:rsidRPr="0021498B">
        <w:rPr>
          <w:rFonts w:ascii="Arial Narrow" w:hAnsi="Arial Narrow"/>
          <w:sz w:val="24"/>
        </w:rPr>
        <w:t>Pristojna služba GZS ZGIGM v postopku vpisa ne izvaja priznavanja poklicnih kvalifikacij, temveč preveri, ali odločba GZS izkazuje izpolnjevanje pogojev za vpis v skladu z Gradbenim zakonom (GZ</w:t>
      </w:r>
      <w:r w:rsidRPr="0021498B">
        <w:rPr>
          <w:rFonts w:ascii="Arial Narrow" w:hAnsi="Arial Narrow"/>
          <w:sz w:val="24"/>
        </w:rPr>
        <w:noBreakHyphen/>
        <w:t>1) in tem pravilnikom.</w:t>
      </w:r>
    </w:p>
    <w:p w14:paraId="5A75F824" w14:textId="77777777" w:rsidR="00212CDD" w:rsidRPr="0021498B" w:rsidRDefault="00212CDD" w:rsidP="00F416BC">
      <w:pPr>
        <w:pStyle w:val="Odstavekseznama"/>
        <w:numPr>
          <w:ilvl w:val="0"/>
          <w:numId w:val="1"/>
        </w:numPr>
        <w:spacing w:after="0" w:line="300" w:lineRule="atLeast"/>
        <w:jc w:val="both"/>
        <w:rPr>
          <w:rFonts w:ascii="Arial Narrow" w:hAnsi="Arial Narrow"/>
          <w:sz w:val="24"/>
        </w:rPr>
      </w:pPr>
      <w:r w:rsidRPr="0021498B">
        <w:rPr>
          <w:rFonts w:ascii="Arial Narrow" w:hAnsi="Arial Narrow"/>
          <w:sz w:val="24"/>
        </w:rPr>
        <w:t xml:space="preserve">Če obstaja dvom v verodostojnost domače odločbe ali drugih priloženih dokazil, lahko pristojna služba </w:t>
      </w:r>
      <w:r>
        <w:rPr>
          <w:rFonts w:ascii="Arial Narrow" w:hAnsi="Arial Narrow"/>
          <w:sz w:val="24"/>
        </w:rPr>
        <w:t xml:space="preserve">GZS </w:t>
      </w:r>
      <w:r w:rsidRPr="0021498B">
        <w:rPr>
          <w:rFonts w:ascii="Arial Narrow" w:hAnsi="Arial Narrow"/>
          <w:sz w:val="24"/>
        </w:rPr>
        <w:t>ZGIGM od kandidata zahteva dodatna pojasnila ali predložitev novega dokazila.</w:t>
      </w:r>
    </w:p>
    <w:p w14:paraId="6019C59F" w14:textId="77777777" w:rsidR="0076773F" w:rsidRDefault="0076773F" w:rsidP="00212CDD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7DFDD2C1" w14:textId="77777777" w:rsidR="00192697" w:rsidRPr="0076773F" w:rsidRDefault="00192697" w:rsidP="00192697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57BF41BF" w14:textId="77777777" w:rsidR="0076773F" w:rsidRPr="0076773F" w:rsidRDefault="0076773F" w:rsidP="00192697">
      <w:pPr>
        <w:numPr>
          <w:ilvl w:val="0"/>
          <w:numId w:val="40"/>
        </w:num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POSTOPEK VPISA V IMENIK</w:t>
      </w:r>
    </w:p>
    <w:p w14:paraId="5F4A262F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3AA7C532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6. člen</w:t>
      </w:r>
    </w:p>
    <w:p w14:paraId="5144ED20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(zahteva za vpis v imenik)</w:t>
      </w:r>
    </w:p>
    <w:p w14:paraId="5C49B5EC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12D4FBA6" w14:textId="28ED3B94" w:rsidR="0076773F" w:rsidRPr="00487002" w:rsidRDefault="0076773F" w:rsidP="00487002">
      <w:pPr>
        <w:pStyle w:val="Odstavekseznama"/>
        <w:numPr>
          <w:ilvl w:val="0"/>
          <w:numId w:val="54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Vpis v imenik opravi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pristojna služba </w:t>
      </w:r>
      <w:r w:rsidRPr="00487002">
        <w:rPr>
          <w:rFonts w:ascii="Arial Narrow" w:eastAsia="Times New Roman" w:hAnsi="Arial Narrow"/>
          <w:sz w:val="24"/>
          <w:lang w:eastAsia="sl-SI"/>
        </w:rPr>
        <w:t>GZS</w:t>
      </w:r>
      <w:r w:rsidR="00384F23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Pr="00487002">
        <w:rPr>
          <w:rFonts w:ascii="Arial Narrow" w:eastAsia="Times New Roman" w:hAnsi="Arial Narrow"/>
          <w:sz w:val="24"/>
          <w:lang w:eastAsia="sl-SI"/>
        </w:rPr>
        <w:t>ZGIGM na zahtevo posameznika.</w:t>
      </w:r>
    </w:p>
    <w:p w14:paraId="0FC6CBC6" w14:textId="4163239C" w:rsidR="00C36D5A" w:rsidRDefault="00C36D5A">
      <w:pPr>
        <w:rPr>
          <w:rFonts w:ascii="Arial Narrow" w:eastAsia="Times New Roman" w:hAnsi="Arial Narrow" w:cs="Times New Roman"/>
          <w:sz w:val="24"/>
          <w:lang w:eastAsia="sl-SI"/>
        </w:rPr>
      </w:pPr>
      <w:r>
        <w:rPr>
          <w:rFonts w:ascii="Arial Narrow" w:eastAsia="Times New Roman" w:hAnsi="Arial Narrow" w:cs="Times New Roman"/>
          <w:sz w:val="24"/>
          <w:lang w:eastAsia="sl-SI"/>
        </w:rPr>
        <w:br w:type="page"/>
      </w:r>
    </w:p>
    <w:p w14:paraId="588434CF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lastRenderedPageBreak/>
        <w:t>7. člen</w:t>
      </w:r>
    </w:p>
    <w:p w14:paraId="62EAC6C8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(vloga in dokumentacija)</w:t>
      </w:r>
    </w:p>
    <w:p w14:paraId="63D8E1D6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3284C744" w14:textId="55570FBD" w:rsidR="0076773F" w:rsidRPr="00487002" w:rsidRDefault="3902476C" w:rsidP="00487002">
      <w:pPr>
        <w:pStyle w:val="Odstavekseznama"/>
        <w:numPr>
          <w:ilvl w:val="0"/>
          <w:numId w:val="51"/>
        </w:numPr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</w:rPr>
        <w:t>Vlogo z</w:t>
      </w:r>
      <w:r w:rsidR="0076773F" w:rsidRPr="00487002">
        <w:rPr>
          <w:rFonts w:ascii="Arial Narrow" w:hAnsi="Arial Narrow"/>
          <w:sz w:val="24"/>
        </w:rPr>
        <w:t>a vpis v imenik posameznik</w:t>
      </w:r>
      <w:r w:rsidR="38509C90" w:rsidRPr="00487002">
        <w:rPr>
          <w:rFonts w:ascii="Arial Narrow" w:hAnsi="Arial Narrow"/>
          <w:sz w:val="24"/>
        </w:rPr>
        <w:t xml:space="preserve"> izpolni</w:t>
      </w:r>
      <w:r w:rsidR="4721FF17" w:rsidRPr="00487002">
        <w:rPr>
          <w:rFonts w:ascii="Arial Narrow" w:hAnsi="Arial Narrow"/>
          <w:sz w:val="24"/>
        </w:rPr>
        <w:t>,</w:t>
      </w:r>
      <w:r w:rsidR="38509C90" w:rsidRPr="00487002">
        <w:rPr>
          <w:rFonts w:ascii="Arial Narrow" w:hAnsi="Arial Narrow"/>
          <w:sz w:val="24"/>
        </w:rPr>
        <w:t xml:space="preserve"> podpiše</w:t>
      </w:r>
      <w:r w:rsidR="0076773F" w:rsidRPr="00487002">
        <w:rPr>
          <w:rFonts w:ascii="Arial Narrow" w:hAnsi="Arial Narrow"/>
          <w:sz w:val="24"/>
        </w:rPr>
        <w:t xml:space="preserve"> </w:t>
      </w:r>
      <w:r w:rsidR="51FB7225" w:rsidRPr="00487002">
        <w:rPr>
          <w:rFonts w:ascii="Arial Narrow" w:hAnsi="Arial Narrow"/>
          <w:sz w:val="24"/>
        </w:rPr>
        <w:t>in vloži</w:t>
      </w:r>
      <w:r w:rsidR="0076773F" w:rsidRPr="00487002">
        <w:rPr>
          <w:rFonts w:ascii="Arial Narrow" w:hAnsi="Arial Narrow"/>
          <w:sz w:val="24"/>
        </w:rPr>
        <w:t xml:space="preserve"> pri </w:t>
      </w:r>
      <w:r w:rsidR="00085B19">
        <w:rPr>
          <w:rFonts w:ascii="Arial Narrow" w:hAnsi="Arial Narrow"/>
          <w:sz w:val="24"/>
        </w:rPr>
        <w:t xml:space="preserve">pristojni službi </w:t>
      </w:r>
      <w:r w:rsidR="0076773F" w:rsidRPr="00487002">
        <w:rPr>
          <w:rFonts w:ascii="Arial Narrow" w:hAnsi="Arial Narrow"/>
          <w:sz w:val="24"/>
        </w:rPr>
        <w:t>GZS</w:t>
      </w:r>
      <w:r w:rsidR="00384F23" w:rsidRPr="00487002">
        <w:rPr>
          <w:rFonts w:ascii="Arial Narrow" w:hAnsi="Arial Narrow"/>
          <w:sz w:val="24"/>
        </w:rPr>
        <w:t xml:space="preserve"> </w:t>
      </w:r>
      <w:r w:rsidR="0076773F" w:rsidRPr="00487002">
        <w:rPr>
          <w:rFonts w:ascii="Arial Narrow" w:hAnsi="Arial Narrow"/>
          <w:sz w:val="24"/>
        </w:rPr>
        <w:t xml:space="preserve">ZGIGM na Obrazcu za vpis v imenik gradbenih delovodij </w:t>
      </w:r>
      <w:r w:rsidR="24B15CBE" w:rsidRPr="00487002">
        <w:rPr>
          <w:rFonts w:ascii="Arial Narrow" w:hAnsi="Arial Narrow"/>
          <w:sz w:val="24"/>
        </w:rPr>
        <w:t xml:space="preserve">preko </w:t>
      </w:r>
      <w:r w:rsidR="0076773F" w:rsidRPr="00487002">
        <w:rPr>
          <w:rFonts w:ascii="Arial Narrow" w:hAnsi="Arial Narrow"/>
          <w:sz w:val="24"/>
        </w:rPr>
        <w:t>elektronskega obrazca, ki je dostopen na spletni strani GZS</w:t>
      </w:r>
      <w:r w:rsidR="00384F23" w:rsidRPr="00487002">
        <w:rPr>
          <w:rFonts w:ascii="Arial Narrow" w:hAnsi="Arial Narrow"/>
          <w:sz w:val="24"/>
        </w:rPr>
        <w:t xml:space="preserve"> </w:t>
      </w:r>
      <w:r w:rsidR="0076773F" w:rsidRPr="00487002">
        <w:rPr>
          <w:rFonts w:ascii="Arial Narrow" w:hAnsi="Arial Narrow"/>
          <w:sz w:val="24"/>
        </w:rPr>
        <w:t>ZGIGM.</w:t>
      </w:r>
    </w:p>
    <w:p w14:paraId="33F5A6BB" w14:textId="04E2D1AA" w:rsidR="00384F23" w:rsidRPr="00487002" w:rsidRDefault="32D134ED" w:rsidP="00487002">
      <w:pPr>
        <w:pStyle w:val="Odstavekseznama"/>
        <w:numPr>
          <w:ilvl w:val="0"/>
          <w:numId w:val="51"/>
        </w:numPr>
        <w:jc w:val="both"/>
        <w:rPr>
          <w:rFonts w:ascii="Arial Narrow" w:hAnsi="Arial Narrow"/>
          <w:sz w:val="24"/>
        </w:rPr>
      </w:pPr>
      <w:r w:rsidRPr="00487002">
        <w:rPr>
          <w:rFonts w:ascii="Arial Narrow" w:hAnsi="Arial Narrow"/>
          <w:sz w:val="24"/>
        </w:rPr>
        <w:t xml:space="preserve">Obvezna priloga vlogi je dokumentacija, ki dokazuje izpolnjevanje pogojev za vpis v imenik. </w:t>
      </w:r>
      <w:r w:rsidR="666ABBCB" w:rsidRPr="00487002">
        <w:rPr>
          <w:rFonts w:ascii="Arial Narrow" w:hAnsi="Arial Narrow"/>
          <w:sz w:val="24"/>
        </w:rPr>
        <w:t>Pogoji morajo biti kumulativno izpolnjeni</w:t>
      </w:r>
      <w:r w:rsidR="02EE4008" w:rsidRPr="00487002">
        <w:rPr>
          <w:rFonts w:ascii="Arial Narrow" w:hAnsi="Arial Narrow"/>
          <w:sz w:val="24"/>
        </w:rPr>
        <w:t>.</w:t>
      </w:r>
    </w:p>
    <w:p w14:paraId="125CC043" w14:textId="100278CB" w:rsidR="0076773F" w:rsidRPr="0076773F" w:rsidRDefault="00A16DB7" w:rsidP="00487002">
      <w:pPr>
        <w:pStyle w:val="Odstavekseznama"/>
        <w:spacing w:after="0"/>
        <w:ind w:left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Dokumentacija, ki je obvezna priloga vlogi obsega:</w:t>
      </w:r>
      <w:r w:rsidR="0076773F" w:rsidRPr="273B2C64">
        <w:rPr>
          <w:rFonts w:ascii="Arial Narrow" w:hAnsi="Arial Narrow"/>
          <w:sz w:val="24"/>
        </w:rPr>
        <w:t xml:space="preserve"> </w:t>
      </w:r>
    </w:p>
    <w:p w14:paraId="0B4884F0" w14:textId="469ABB62" w:rsidR="0076773F" w:rsidRPr="0076773F" w:rsidRDefault="0076773F" w:rsidP="00487002">
      <w:pPr>
        <w:numPr>
          <w:ilvl w:val="0"/>
          <w:numId w:val="55"/>
        </w:numPr>
        <w:spacing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  <w:r w:rsidRPr="273B2C64">
        <w:rPr>
          <w:rFonts w:ascii="Arial Narrow" w:eastAsia="Calibri" w:hAnsi="Arial Narrow" w:cs="Times New Roman"/>
          <w:sz w:val="24"/>
        </w:rPr>
        <w:t>kopij</w:t>
      </w:r>
      <w:r w:rsidR="00A16DB7">
        <w:rPr>
          <w:rFonts w:ascii="Arial Narrow" w:eastAsia="Calibri" w:hAnsi="Arial Narrow" w:cs="Times New Roman"/>
          <w:sz w:val="24"/>
        </w:rPr>
        <w:t>o</w:t>
      </w:r>
      <w:r w:rsidRPr="273B2C64">
        <w:rPr>
          <w:rFonts w:ascii="Arial Narrow" w:eastAsia="Calibri" w:hAnsi="Arial Narrow" w:cs="Times New Roman"/>
          <w:sz w:val="24"/>
        </w:rPr>
        <w:t xml:space="preserve"> potrdila o opravljenem delovodskem izpitu za naziv gradbeni delovodja</w:t>
      </w:r>
      <w:r w:rsidR="008B6F13">
        <w:rPr>
          <w:rFonts w:ascii="Arial Narrow" w:eastAsia="Calibri" w:hAnsi="Arial Narrow" w:cs="Times New Roman"/>
          <w:sz w:val="24"/>
        </w:rPr>
        <w:t xml:space="preserve"> ali odločb</w:t>
      </w:r>
      <w:r w:rsidR="00A16DB7">
        <w:rPr>
          <w:rFonts w:ascii="Arial Narrow" w:eastAsia="Calibri" w:hAnsi="Arial Narrow" w:cs="Times New Roman"/>
          <w:sz w:val="24"/>
        </w:rPr>
        <w:t>o</w:t>
      </w:r>
      <w:r w:rsidR="008B6F13">
        <w:rPr>
          <w:rFonts w:ascii="Arial Narrow" w:eastAsia="Calibri" w:hAnsi="Arial Narrow" w:cs="Times New Roman"/>
          <w:sz w:val="24"/>
        </w:rPr>
        <w:t xml:space="preserve"> </w:t>
      </w:r>
      <w:r w:rsidR="008B6F13" w:rsidRPr="008B6F13">
        <w:rPr>
          <w:rFonts w:ascii="Arial Narrow" w:eastAsia="Calibri" w:hAnsi="Arial Narrow" w:cs="Times New Roman"/>
          <w:sz w:val="24"/>
        </w:rPr>
        <w:t>GZS o priznanju poklicne kvalifikacije za gradbenega delovodjo, če gre za tujega delavca</w:t>
      </w:r>
      <w:r w:rsidR="4B3C523F" w:rsidRPr="273B2C64">
        <w:rPr>
          <w:rFonts w:ascii="Arial Narrow" w:eastAsia="Calibri" w:hAnsi="Arial Narrow" w:cs="Times New Roman"/>
          <w:sz w:val="24"/>
        </w:rPr>
        <w:t>,</w:t>
      </w:r>
    </w:p>
    <w:p w14:paraId="7820A04F" w14:textId="5DDE7B91" w:rsidR="0076773F" w:rsidRPr="0076773F" w:rsidRDefault="0076773F" w:rsidP="00487002">
      <w:pPr>
        <w:numPr>
          <w:ilvl w:val="0"/>
          <w:numId w:val="55"/>
        </w:numPr>
        <w:spacing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  <w:r w:rsidRPr="273B2C64">
        <w:rPr>
          <w:rFonts w:ascii="Arial Narrow" w:eastAsia="Calibri" w:hAnsi="Arial Narrow" w:cs="Times New Roman"/>
          <w:sz w:val="24"/>
        </w:rPr>
        <w:t>potrdilo delodajalca/delodajalcev ali druga ustrezna dokazila o</w:t>
      </w:r>
      <w:r w:rsidR="001B48D3">
        <w:rPr>
          <w:rFonts w:ascii="Arial Narrow" w:eastAsia="Calibri" w:hAnsi="Arial Narrow" w:cs="Times New Roman"/>
          <w:sz w:val="24"/>
        </w:rPr>
        <w:t xml:space="preserve"> 5-letnih</w:t>
      </w:r>
      <w:r w:rsidRPr="273B2C64">
        <w:rPr>
          <w:rFonts w:ascii="Arial Narrow" w:eastAsia="Calibri" w:hAnsi="Arial Narrow" w:cs="Times New Roman"/>
          <w:sz w:val="24"/>
        </w:rPr>
        <w:t xml:space="preserve"> delovnih izkušnjah pri izvajanju gradbenih projektov</w:t>
      </w:r>
      <w:r w:rsidR="7BCC3E06" w:rsidRPr="273B2C64">
        <w:rPr>
          <w:rFonts w:ascii="Arial Narrow" w:eastAsia="Calibri" w:hAnsi="Arial Narrow" w:cs="Times New Roman"/>
          <w:sz w:val="24"/>
        </w:rPr>
        <w:t>,</w:t>
      </w:r>
    </w:p>
    <w:p w14:paraId="6977BBF1" w14:textId="7EDCE13F" w:rsidR="0076773F" w:rsidRPr="00142CDA" w:rsidRDefault="0076773F" w:rsidP="00487002">
      <w:pPr>
        <w:numPr>
          <w:ilvl w:val="0"/>
          <w:numId w:val="55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  <w:r w:rsidRPr="00142CDA">
        <w:rPr>
          <w:rFonts w:ascii="Arial Narrow" w:eastAsia="Calibri" w:hAnsi="Arial Narrow" w:cs="Times New Roman"/>
          <w:sz w:val="24"/>
        </w:rPr>
        <w:t>potrdilo o zaposlitvi (kopija obrazca M1, M2 o zaposlitvi) v podjetju, ki je registrirano za gradbeno dejavnost po 1</w:t>
      </w:r>
      <w:r w:rsidR="00BD5BA7" w:rsidRPr="00487002">
        <w:rPr>
          <w:rFonts w:ascii="Arial Narrow" w:eastAsia="Calibri" w:hAnsi="Arial Narrow" w:cs="Times New Roman"/>
          <w:sz w:val="24"/>
        </w:rPr>
        <w:t>6</w:t>
      </w:r>
      <w:r w:rsidRPr="00142CDA">
        <w:rPr>
          <w:rFonts w:ascii="Arial Narrow" w:eastAsia="Calibri" w:hAnsi="Arial Narrow" w:cs="Times New Roman"/>
          <w:sz w:val="24"/>
        </w:rPr>
        <w:t>. členu</w:t>
      </w:r>
      <w:r w:rsidR="00A41228">
        <w:rPr>
          <w:rFonts w:ascii="Arial Narrow" w:eastAsia="Calibri" w:hAnsi="Arial Narrow" w:cs="Times New Roman"/>
          <w:sz w:val="24"/>
        </w:rPr>
        <w:t xml:space="preserve"> GZ-1</w:t>
      </w:r>
      <w:r w:rsidRPr="00142CDA">
        <w:rPr>
          <w:rFonts w:ascii="Arial Narrow" w:eastAsia="Calibri" w:hAnsi="Arial Narrow" w:cs="Times New Roman"/>
          <w:sz w:val="24"/>
        </w:rPr>
        <w:t xml:space="preserve"> ali</w:t>
      </w:r>
      <w:r w:rsidR="00142CDA">
        <w:rPr>
          <w:rFonts w:ascii="Arial Narrow" w:eastAsia="Calibri" w:hAnsi="Arial Narrow" w:cs="Times New Roman"/>
          <w:sz w:val="24"/>
        </w:rPr>
        <w:t xml:space="preserve"> </w:t>
      </w:r>
      <w:r w:rsidRPr="00142CDA">
        <w:rPr>
          <w:rFonts w:ascii="Arial Narrow" w:eastAsia="Calibri" w:hAnsi="Arial Narrow" w:cs="Times New Roman"/>
          <w:sz w:val="24"/>
        </w:rPr>
        <w:t>sklep o registraciji s.</w:t>
      </w:r>
      <w:r w:rsidR="7F00EF5C" w:rsidRPr="00142CDA">
        <w:rPr>
          <w:rFonts w:ascii="Arial Narrow" w:eastAsia="Calibri" w:hAnsi="Arial Narrow" w:cs="Times New Roman"/>
          <w:sz w:val="24"/>
        </w:rPr>
        <w:t xml:space="preserve"> </w:t>
      </w:r>
      <w:r w:rsidRPr="00142CDA">
        <w:rPr>
          <w:rFonts w:ascii="Arial Narrow" w:eastAsia="Calibri" w:hAnsi="Arial Narrow" w:cs="Times New Roman"/>
          <w:sz w:val="24"/>
        </w:rPr>
        <w:t>p. na ime predlagatelja, ki je registriran za gradbeno dejavnost po 1</w:t>
      </w:r>
      <w:r w:rsidR="00BD5BA7" w:rsidRPr="00487002">
        <w:rPr>
          <w:rFonts w:ascii="Arial Narrow" w:eastAsia="Calibri" w:hAnsi="Arial Narrow" w:cs="Times New Roman"/>
          <w:sz w:val="24"/>
        </w:rPr>
        <w:t>6</w:t>
      </w:r>
      <w:r w:rsidRPr="00142CDA">
        <w:rPr>
          <w:rFonts w:ascii="Arial Narrow" w:eastAsia="Calibri" w:hAnsi="Arial Narrow" w:cs="Times New Roman"/>
          <w:sz w:val="24"/>
        </w:rPr>
        <w:t>. členu</w:t>
      </w:r>
      <w:r w:rsidR="00A41228">
        <w:rPr>
          <w:rFonts w:ascii="Arial Narrow" w:eastAsia="Calibri" w:hAnsi="Arial Narrow" w:cs="Times New Roman"/>
          <w:sz w:val="24"/>
        </w:rPr>
        <w:t xml:space="preserve"> GZ-1</w:t>
      </w:r>
      <w:r w:rsidR="18FF3332" w:rsidRPr="00142CDA">
        <w:rPr>
          <w:rFonts w:ascii="Arial Narrow" w:eastAsia="Calibri" w:hAnsi="Arial Narrow" w:cs="Times New Roman"/>
          <w:sz w:val="24"/>
        </w:rPr>
        <w:t>,</w:t>
      </w:r>
      <w:r w:rsidRPr="00142CDA">
        <w:rPr>
          <w:rFonts w:ascii="Arial Narrow" w:eastAsia="Calibri" w:hAnsi="Arial Narrow" w:cs="Times New Roman"/>
          <w:sz w:val="24"/>
        </w:rPr>
        <w:t xml:space="preserve"> </w:t>
      </w:r>
    </w:p>
    <w:p w14:paraId="31720962" w14:textId="53FA29A9" w:rsidR="0076773F" w:rsidRPr="00142CDA" w:rsidRDefault="0076773F" w:rsidP="00487002">
      <w:pPr>
        <w:numPr>
          <w:ilvl w:val="0"/>
          <w:numId w:val="55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  <w:r w:rsidRPr="00142CDA">
        <w:rPr>
          <w:rFonts w:ascii="Arial Narrow" w:eastAsia="Calibri" w:hAnsi="Arial Narrow" w:cs="Times New Roman"/>
          <w:sz w:val="24"/>
        </w:rPr>
        <w:t>potrdilo o plačani vpisnini</w:t>
      </w:r>
      <w:r w:rsidR="00A16DB7">
        <w:rPr>
          <w:rFonts w:ascii="Arial Narrow" w:eastAsia="Calibri" w:hAnsi="Arial Narrow" w:cs="Times New Roman"/>
          <w:sz w:val="24"/>
        </w:rPr>
        <w:t xml:space="preserve"> in</w:t>
      </w:r>
    </w:p>
    <w:p w14:paraId="45962B1D" w14:textId="77777777" w:rsidR="00B56C5C" w:rsidRDefault="0076773F" w:rsidP="00487002">
      <w:pPr>
        <w:numPr>
          <w:ilvl w:val="0"/>
          <w:numId w:val="55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  <w:r w:rsidRPr="00BD5BA7">
        <w:rPr>
          <w:rFonts w:ascii="Arial Narrow" w:eastAsia="Calibri" w:hAnsi="Arial Narrow" w:cs="Times New Roman"/>
          <w:sz w:val="24"/>
        </w:rPr>
        <w:t>potrdilo o plačani pristojbini za vodenje in vzdrževanje imenika.</w:t>
      </w:r>
    </w:p>
    <w:p w14:paraId="121CD0AE" w14:textId="77777777" w:rsidR="00B56C5C" w:rsidRDefault="00B56C5C" w:rsidP="00B56C5C">
      <w:pPr>
        <w:spacing w:after="160"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</w:p>
    <w:p w14:paraId="73F25024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8. člen</w:t>
      </w:r>
    </w:p>
    <w:p w14:paraId="31F962B3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(odločanje o vlogi za vpis v imenik)</w:t>
      </w:r>
    </w:p>
    <w:p w14:paraId="474C3CFA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52CC1564" w14:textId="5563B66D" w:rsidR="0076773F" w:rsidRPr="00487002" w:rsidRDefault="0076773F" w:rsidP="00487002">
      <w:pPr>
        <w:pStyle w:val="Odstavekseznama"/>
        <w:numPr>
          <w:ilvl w:val="0"/>
          <w:numId w:val="46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Če posameznik izpolnjuje pogoje za vpis, ga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pristojna služba </w:t>
      </w:r>
      <w:r w:rsidRPr="00487002">
        <w:rPr>
          <w:rFonts w:ascii="Arial Narrow" w:eastAsia="Times New Roman" w:hAnsi="Arial Narrow"/>
          <w:sz w:val="24"/>
          <w:lang w:eastAsia="sl-SI"/>
        </w:rPr>
        <w:t>GZS</w:t>
      </w:r>
      <w:r w:rsidR="00384F23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ZGIGM vpiše v imenik in mu izda potrdilo o vpisu. </w:t>
      </w:r>
      <w:r w:rsidR="00BD5BA7" w:rsidRPr="00487002">
        <w:rPr>
          <w:rFonts w:ascii="Arial Narrow" w:eastAsia="Times New Roman" w:hAnsi="Arial Narrow"/>
          <w:sz w:val="24"/>
          <w:lang w:eastAsia="sl-SI"/>
        </w:rPr>
        <w:t xml:space="preserve">Skrajni rok za izdajo potrdila o vpisu je </w:t>
      </w:r>
      <w:r w:rsidRPr="00487002">
        <w:rPr>
          <w:rFonts w:ascii="Arial Narrow" w:eastAsia="Times New Roman" w:hAnsi="Arial Narrow"/>
          <w:sz w:val="24"/>
          <w:lang w:eastAsia="sl-SI"/>
        </w:rPr>
        <w:t>30 dni od prejema vloge</w:t>
      </w:r>
      <w:r w:rsidR="00BD5BA7" w:rsidRPr="00487002">
        <w:rPr>
          <w:rFonts w:ascii="Arial Narrow" w:eastAsia="Times New Roman" w:hAnsi="Arial Narrow"/>
          <w:sz w:val="24"/>
          <w:lang w:eastAsia="sl-SI"/>
        </w:rPr>
        <w:t xml:space="preserve"> za vpis v imenik</w:t>
      </w:r>
      <w:r w:rsidRPr="00487002">
        <w:rPr>
          <w:rFonts w:ascii="Arial Narrow" w:eastAsia="Times New Roman" w:hAnsi="Arial Narrow"/>
          <w:sz w:val="24"/>
          <w:lang w:eastAsia="sl-SI"/>
        </w:rPr>
        <w:t>.</w:t>
      </w:r>
    </w:p>
    <w:p w14:paraId="7A5D7D9C" w14:textId="4D2A36A6" w:rsidR="0076773F" w:rsidRPr="00487002" w:rsidRDefault="0076773F" w:rsidP="00487002">
      <w:pPr>
        <w:pStyle w:val="Odstavekseznama"/>
        <w:numPr>
          <w:ilvl w:val="0"/>
          <w:numId w:val="46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Če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pristojna služba </w:t>
      </w:r>
      <w:r w:rsidRPr="00487002">
        <w:rPr>
          <w:rFonts w:ascii="Arial Narrow" w:eastAsia="Times New Roman" w:hAnsi="Arial Narrow"/>
          <w:sz w:val="24"/>
          <w:lang w:eastAsia="sl-SI"/>
        </w:rPr>
        <w:t>GZS</w:t>
      </w:r>
      <w:r w:rsidR="00384F23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ZGIGM ugotovi, da je vloga nepopolna, v roku </w:t>
      </w:r>
      <w:r w:rsidR="001B48D3">
        <w:rPr>
          <w:rFonts w:ascii="Arial Narrow" w:eastAsia="Times New Roman" w:hAnsi="Arial Narrow"/>
          <w:sz w:val="24"/>
          <w:lang w:eastAsia="sl-SI"/>
        </w:rPr>
        <w:t>10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delovnih dni od prejema vloge, pozove predlagatelja k dopolnitvi vloge. Predlagatelj dopolni vlogo v roku 15 dni.</w:t>
      </w:r>
    </w:p>
    <w:p w14:paraId="6FA8B32B" w14:textId="03653C2D" w:rsidR="0076773F" w:rsidRPr="00487002" w:rsidRDefault="0076773F" w:rsidP="00487002">
      <w:pPr>
        <w:pStyle w:val="Odstavekseznama"/>
        <w:numPr>
          <w:ilvl w:val="0"/>
          <w:numId w:val="46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>Če pristojna služba GZS</w:t>
      </w:r>
      <w:r w:rsidR="00384F23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Pr="00487002">
        <w:rPr>
          <w:rFonts w:ascii="Arial Narrow" w:eastAsia="Times New Roman" w:hAnsi="Arial Narrow"/>
          <w:sz w:val="24"/>
          <w:lang w:eastAsia="sl-SI"/>
        </w:rPr>
        <w:t>ZGIGM ugotovi, da posameznik ne izpolnjuje pogojev za vpis v imenik, zavrne vlogo za vpis v imenik z odločbo, izdano v upravnem postopku.</w:t>
      </w:r>
    </w:p>
    <w:p w14:paraId="35EE6F3C" w14:textId="31481845" w:rsidR="0076773F" w:rsidRPr="00487002" w:rsidRDefault="0076773F" w:rsidP="00487002">
      <w:pPr>
        <w:pStyle w:val="Odstavekseznama"/>
        <w:numPr>
          <w:ilvl w:val="0"/>
          <w:numId w:val="46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>Zoper odločbo iz prejšnjega odstavka je dovoljena pritožba, o kateri odloča ministrstvo, pristojno za gradbene zadeve.</w:t>
      </w:r>
    </w:p>
    <w:p w14:paraId="172E18F5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5E801F68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9. člen</w:t>
      </w:r>
    </w:p>
    <w:p w14:paraId="7441BFA8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(potrdilo o vpisu v imenik)</w:t>
      </w:r>
    </w:p>
    <w:p w14:paraId="196278EF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71C627B0" w14:textId="69C5554E" w:rsidR="0076773F" w:rsidRPr="00487002" w:rsidRDefault="0076773F" w:rsidP="00487002">
      <w:pPr>
        <w:pStyle w:val="Odstavekseznama"/>
        <w:numPr>
          <w:ilvl w:val="0"/>
          <w:numId w:val="49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Potrdilo o vpisu v imenik se izda na </w:t>
      </w:r>
      <w:r w:rsidR="006128CE" w:rsidRPr="00487002">
        <w:rPr>
          <w:rFonts w:ascii="Arial Narrow" w:eastAsia="Times New Roman" w:hAnsi="Arial Narrow"/>
          <w:sz w:val="24"/>
          <w:lang w:eastAsia="sl-SI"/>
        </w:rPr>
        <w:t xml:space="preserve">posebnem </w:t>
      </w:r>
      <w:r w:rsidRPr="00487002">
        <w:rPr>
          <w:rFonts w:ascii="Arial Narrow" w:eastAsia="Times New Roman" w:hAnsi="Arial Narrow"/>
          <w:sz w:val="24"/>
          <w:lang w:eastAsia="sl-SI"/>
        </w:rPr>
        <w:t>obrazcu</w:t>
      </w:r>
      <w:r w:rsidR="006128CE" w:rsidRPr="00487002">
        <w:rPr>
          <w:rFonts w:ascii="Arial Narrow" w:eastAsia="Times New Roman" w:hAnsi="Arial Narrow"/>
          <w:sz w:val="24"/>
          <w:lang w:eastAsia="sl-SI"/>
        </w:rPr>
        <w:t>,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ki </w:t>
      </w:r>
      <w:r w:rsidR="006128CE" w:rsidRPr="00487002">
        <w:rPr>
          <w:rFonts w:ascii="Arial Narrow" w:eastAsia="Times New Roman" w:hAnsi="Arial Narrow"/>
          <w:sz w:val="24"/>
          <w:lang w:eastAsia="sl-SI"/>
        </w:rPr>
        <w:t>ga posameznik prejme po pošti.</w:t>
      </w:r>
    </w:p>
    <w:p w14:paraId="59ED73FC" w14:textId="51DA19D4" w:rsidR="0076773F" w:rsidRPr="00487002" w:rsidRDefault="0076773F" w:rsidP="00487002">
      <w:pPr>
        <w:pStyle w:val="Odstavekseznama"/>
        <w:numPr>
          <w:ilvl w:val="0"/>
          <w:numId w:val="49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Posameznik ob vpisu </w:t>
      </w:r>
      <w:r w:rsidR="7E50D8E8" w:rsidRPr="00487002">
        <w:rPr>
          <w:rFonts w:ascii="Arial Narrow" w:eastAsia="Times New Roman" w:hAnsi="Arial Narrow"/>
          <w:sz w:val="24"/>
          <w:lang w:eastAsia="sl-SI"/>
        </w:rPr>
        <w:t>pridobi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enotn</w:t>
      </w:r>
      <w:r w:rsidR="7C3ED7EA" w:rsidRPr="00487002">
        <w:rPr>
          <w:rFonts w:ascii="Arial Narrow" w:eastAsia="Times New Roman" w:hAnsi="Arial Narrow"/>
          <w:sz w:val="24"/>
          <w:lang w:eastAsia="sl-SI"/>
        </w:rPr>
        <w:t>o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identifikacijsk</w:t>
      </w:r>
      <w:r w:rsidR="02421189" w:rsidRPr="00487002">
        <w:rPr>
          <w:rFonts w:ascii="Arial Narrow" w:eastAsia="Times New Roman" w:hAnsi="Arial Narrow"/>
          <w:sz w:val="24"/>
          <w:lang w:eastAsia="sl-SI"/>
        </w:rPr>
        <w:t>o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številk</w:t>
      </w:r>
      <w:r w:rsidR="359C9273" w:rsidRPr="00487002">
        <w:rPr>
          <w:rFonts w:ascii="Arial Narrow" w:eastAsia="Times New Roman" w:hAnsi="Arial Narrow"/>
          <w:sz w:val="24"/>
          <w:lang w:eastAsia="sl-SI"/>
        </w:rPr>
        <w:t>o</w:t>
      </w:r>
      <w:r w:rsidRPr="00487002">
        <w:rPr>
          <w:rFonts w:ascii="Arial Narrow" w:eastAsia="Times New Roman" w:hAnsi="Arial Narrow"/>
          <w:sz w:val="24"/>
          <w:lang w:eastAsia="sl-SI"/>
        </w:rPr>
        <w:t>, ki se ne spreminja do izbrisa posameznika iz imenika. Ob ponovnem vpisu posameznik</w:t>
      </w:r>
      <w:r w:rsidR="52C9A049" w:rsidRPr="00487002">
        <w:rPr>
          <w:rFonts w:ascii="Arial Narrow" w:eastAsia="Times New Roman" w:hAnsi="Arial Narrow"/>
          <w:sz w:val="24"/>
          <w:lang w:eastAsia="sl-SI"/>
        </w:rPr>
        <w:t xml:space="preserve"> pridobi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novo identifikacijsko številko.</w:t>
      </w:r>
    </w:p>
    <w:p w14:paraId="39F44FAB" w14:textId="713CF407" w:rsidR="0076773F" w:rsidRPr="00487002" w:rsidRDefault="0076773F" w:rsidP="00487002">
      <w:pPr>
        <w:pStyle w:val="Odstavekseznama"/>
        <w:numPr>
          <w:ilvl w:val="0"/>
          <w:numId w:val="49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Posameznik </w:t>
      </w:r>
      <w:r w:rsidR="1B6F41CC" w:rsidRPr="00487002">
        <w:rPr>
          <w:rFonts w:ascii="Arial Narrow" w:eastAsia="Times New Roman" w:hAnsi="Arial Narrow"/>
          <w:sz w:val="24"/>
          <w:lang w:eastAsia="sl-SI"/>
        </w:rPr>
        <w:t xml:space="preserve">lahko ob </w:t>
      </w:r>
      <w:r w:rsidRPr="00487002">
        <w:rPr>
          <w:rFonts w:ascii="Arial Narrow" w:eastAsia="Times New Roman" w:hAnsi="Arial Narrow"/>
          <w:sz w:val="24"/>
          <w:lang w:eastAsia="sl-SI"/>
        </w:rPr>
        <w:t>vpis</w:t>
      </w:r>
      <w:r w:rsidR="3805DE23" w:rsidRPr="00487002">
        <w:rPr>
          <w:rFonts w:ascii="Arial Narrow" w:eastAsia="Times New Roman" w:hAnsi="Arial Narrow"/>
          <w:sz w:val="24"/>
          <w:lang w:eastAsia="sl-SI"/>
        </w:rPr>
        <w:t>u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v imenik</w:t>
      </w:r>
      <w:r w:rsidR="00F422B2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 pristojni službi </w:t>
      </w:r>
      <w:r w:rsidR="00F422B2" w:rsidRPr="00487002">
        <w:rPr>
          <w:rFonts w:ascii="Arial Narrow" w:eastAsia="Times New Roman" w:hAnsi="Arial Narrow"/>
          <w:sz w:val="24"/>
          <w:lang w:eastAsia="sl-SI"/>
        </w:rPr>
        <w:t>GZS</w:t>
      </w:r>
      <w:r w:rsidR="00384F23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="00F422B2" w:rsidRPr="00487002">
        <w:rPr>
          <w:rFonts w:ascii="Arial Narrow" w:eastAsia="Times New Roman" w:hAnsi="Arial Narrow"/>
          <w:sz w:val="24"/>
          <w:lang w:eastAsia="sl-SI"/>
        </w:rPr>
        <w:t xml:space="preserve">ZGIGM </w:t>
      </w:r>
      <w:r w:rsidR="00307379">
        <w:rPr>
          <w:rFonts w:ascii="Arial Narrow" w:eastAsia="Times New Roman" w:hAnsi="Arial Narrow"/>
          <w:sz w:val="24"/>
          <w:lang w:eastAsia="sl-SI"/>
        </w:rPr>
        <w:t xml:space="preserve">s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pisno zahtevo in proti plačilu </w:t>
      </w:r>
      <w:r w:rsidR="686D3C66" w:rsidRPr="00487002">
        <w:rPr>
          <w:rFonts w:ascii="Arial Narrow" w:eastAsia="Times New Roman" w:hAnsi="Arial Narrow"/>
          <w:sz w:val="24"/>
          <w:lang w:eastAsia="sl-SI"/>
        </w:rPr>
        <w:t xml:space="preserve">naroči </w:t>
      </w:r>
      <w:r w:rsidRPr="00487002">
        <w:rPr>
          <w:rFonts w:ascii="Arial Narrow" w:eastAsia="Times New Roman" w:hAnsi="Arial Narrow"/>
          <w:sz w:val="24"/>
          <w:lang w:eastAsia="sl-SI"/>
        </w:rPr>
        <w:t>izd</w:t>
      </w:r>
      <w:r w:rsidR="4CC5D97D" w:rsidRPr="00487002">
        <w:rPr>
          <w:rFonts w:ascii="Arial Narrow" w:eastAsia="Times New Roman" w:hAnsi="Arial Narrow"/>
          <w:sz w:val="24"/>
          <w:lang w:eastAsia="sl-SI"/>
        </w:rPr>
        <w:t xml:space="preserve">elavo </w:t>
      </w:r>
      <w:r w:rsidRPr="00487002">
        <w:rPr>
          <w:rFonts w:ascii="Arial Narrow" w:eastAsia="Times New Roman" w:hAnsi="Arial Narrow"/>
          <w:sz w:val="24"/>
          <w:lang w:eastAsia="sl-SI"/>
        </w:rPr>
        <w:t>žig</w:t>
      </w:r>
      <w:r w:rsidR="1BA7B830" w:rsidRPr="00487002">
        <w:rPr>
          <w:rFonts w:ascii="Arial Narrow" w:eastAsia="Times New Roman" w:hAnsi="Arial Narrow"/>
          <w:sz w:val="24"/>
          <w:lang w:eastAsia="sl-SI"/>
        </w:rPr>
        <w:t>a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Gradbeni delovodja, ki se glasi na njegovo ime in nosi njegovo identifikacijsko številko</w:t>
      </w:r>
      <w:r w:rsidR="002569AE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="005955B2" w:rsidRPr="00487002">
        <w:rPr>
          <w:rFonts w:ascii="Arial Narrow" w:eastAsia="Times New Roman" w:hAnsi="Arial Narrow"/>
          <w:sz w:val="24"/>
          <w:lang w:eastAsia="sl-SI"/>
        </w:rPr>
        <w:t>gradbenega delovodj</w:t>
      </w:r>
      <w:r w:rsidR="3FFDAF9F" w:rsidRPr="00487002">
        <w:rPr>
          <w:rFonts w:ascii="Arial Narrow" w:eastAsia="Times New Roman" w:hAnsi="Arial Narrow"/>
          <w:sz w:val="24"/>
          <w:lang w:eastAsia="sl-SI"/>
        </w:rPr>
        <w:t>e</w:t>
      </w:r>
      <w:r w:rsidR="005955B2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="1FA2A96B" w:rsidRPr="00487002">
        <w:rPr>
          <w:rFonts w:ascii="Arial Narrow" w:eastAsia="Times New Roman" w:hAnsi="Arial Narrow"/>
          <w:sz w:val="24"/>
          <w:lang w:eastAsia="sl-SI"/>
        </w:rPr>
        <w:t>ter</w:t>
      </w:r>
      <w:r w:rsidR="139BB440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="005955B2" w:rsidRPr="00487002">
        <w:rPr>
          <w:rFonts w:ascii="Arial Narrow" w:eastAsia="Times New Roman" w:hAnsi="Arial Narrow"/>
          <w:sz w:val="24"/>
          <w:lang w:eastAsia="sl-SI"/>
        </w:rPr>
        <w:t xml:space="preserve">podatke </w:t>
      </w:r>
      <w:r w:rsidR="002569AE" w:rsidRPr="00487002">
        <w:rPr>
          <w:rFonts w:ascii="Arial Narrow" w:eastAsia="Times New Roman" w:hAnsi="Arial Narrow"/>
          <w:sz w:val="24"/>
          <w:lang w:eastAsia="sl-SI"/>
        </w:rPr>
        <w:t xml:space="preserve">o gospodarskem subjektu (izvajalcu), </w:t>
      </w:r>
      <w:r w:rsidR="00EC3DE6" w:rsidRPr="00487002">
        <w:rPr>
          <w:rFonts w:ascii="Arial Narrow" w:eastAsia="Times New Roman" w:hAnsi="Arial Narrow"/>
          <w:sz w:val="24"/>
          <w:lang w:eastAsia="sl-SI"/>
        </w:rPr>
        <w:t xml:space="preserve">za katerega gradbeni delovodja </w:t>
      </w:r>
      <w:r w:rsidR="003264FF" w:rsidRPr="00487002">
        <w:rPr>
          <w:rFonts w:ascii="Arial Narrow" w:eastAsia="Times New Roman" w:hAnsi="Arial Narrow"/>
          <w:sz w:val="24"/>
          <w:lang w:eastAsia="sl-SI"/>
        </w:rPr>
        <w:t>opravlja naloge gradbenega delovodja.</w:t>
      </w:r>
    </w:p>
    <w:p w14:paraId="6CA1186D" w14:textId="77777777" w:rsidR="0076773F" w:rsidRPr="0076773F" w:rsidRDefault="0076773F" w:rsidP="00E538ED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7B330E79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10. člen</w:t>
      </w:r>
    </w:p>
    <w:p w14:paraId="70BF21FA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(vpisovanje sprememb vpisa v imenik)</w:t>
      </w:r>
    </w:p>
    <w:p w14:paraId="6F8774EB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630A092A" w14:textId="07B7A797" w:rsidR="00E83CE9" w:rsidRPr="00487002" w:rsidRDefault="00E83CE9" w:rsidP="00487002">
      <w:pPr>
        <w:pStyle w:val="Odstavekseznama"/>
        <w:numPr>
          <w:ilvl w:val="0"/>
          <w:numId w:val="60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Spremembe podatkov </w:t>
      </w:r>
      <w:r w:rsidR="00081924" w:rsidRPr="00487002">
        <w:rPr>
          <w:rFonts w:ascii="Arial Narrow" w:eastAsia="Times New Roman" w:hAnsi="Arial Narrow"/>
          <w:sz w:val="24"/>
          <w:lang w:eastAsia="sl-SI"/>
        </w:rPr>
        <w:t xml:space="preserve">in datum spremembe </w:t>
      </w:r>
      <w:r w:rsidRPr="00487002">
        <w:rPr>
          <w:rFonts w:ascii="Arial Narrow" w:eastAsia="Times New Roman" w:hAnsi="Arial Narrow"/>
          <w:sz w:val="24"/>
          <w:lang w:eastAsia="sl-SI"/>
        </w:rPr>
        <w:t>se v imenik vpišejo na podlagi podane elektronske vloge posameznika, ki je že vpisan v imenik in se vpisujejo v elektronski Obrazec</w:t>
      </w:r>
      <w:r w:rsidR="007B4318">
        <w:rPr>
          <w:rFonts w:ascii="Arial Narrow" w:eastAsia="Times New Roman" w:hAnsi="Arial Narrow"/>
          <w:sz w:val="24"/>
          <w:lang w:eastAsia="sl-SI"/>
        </w:rPr>
        <w:t>, ki je dostopen na spletni strani GZS ZGIGM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pod zavihkom »Sprememba vpisa v imenik«.</w:t>
      </w:r>
    </w:p>
    <w:p w14:paraId="05B7DBC6" w14:textId="75DB3AEA" w:rsidR="00F422B2" w:rsidRPr="00487002" w:rsidRDefault="00F422B2" w:rsidP="00487002">
      <w:pPr>
        <w:pStyle w:val="Odstavekseznama"/>
        <w:numPr>
          <w:ilvl w:val="0"/>
          <w:numId w:val="60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lastRenderedPageBreak/>
        <w:t xml:space="preserve">Spremembe </w:t>
      </w:r>
      <w:r w:rsidR="00151003">
        <w:rPr>
          <w:rFonts w:ascii="Arial Narrow" w:eastAsia="Times New Roman" w:hAnsi="Arial Narrow"/>
          <w:sz w:val="24"/>
          <w:lang w:eastAsia="sl-SI"/>
        </w:rPr>
        <w:t xml:space="preserve">podatkov </w:t>
      </w:r>
      <w:r>
        <w:rPr>
          <w:rFonts w:ascii="Arial Narrow" w:eastAsia="Times New Roman" w:hAnsi="Arial Narrow"/>
          <w:sz w:val="24"/>
          <w:lang w:eastAsia="sl-SI"/>
        </w:rPr>
        <w:t xml:space="preserve">(sprememba podatkov o delodajalcu, spremembe podatkov o posamezniku), </w:t>
      </w:r>
      <w:r w:rsidRPr="00487002">
        <w:rPr>
          <w:rFonts w:ascii="Arial Narrow" w:eastAsia="Times New Roman" w:hAnsi="Arial Narrow"/>
          <w:sz w:val="24"/>
          <w:lang w:eastAsia="sl-SI"/>
        </w:rPr>
        <w:t>je posameznik, ki je že vpisan v imenik,</w:t>
      </w:r>
      <w:r w:rsidR="00307379">
        <w:rPr>
          <w:rFonts w:ascii="Arial Narrow" w:eastAsia="Times New Roman" w:hAnsi="Arial Narrow"/>
          <w:sz w:val="24"/>
          <w:lang w:eastAsia="sl-SI"/>
        </w:rPr>
        <w:t xml:space="preserve"> </w:t>
      </w:r>
      <w:r>
        <w:rPr>
          <w:rFonts w:ascii="Arial Narrow" w:eastAsia="Times New Roman" w:hAnsi="Arial Narrow"/>
          <w:sz w:val="24"/>
          <w:lang w:eastAsia="sl-SI"/>
        </w:rPr>
        <w:t xml:space="preserve">dolžan javiti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pristojni službi </w:t>
      </w:r>
      <w:r w:rsidR="007F2946">
        <w:rPr>
          <w:rFonts w:ascii="Arial Narrow" w:eastAsia="Times New Roman" w:hAnsi="Arial Narrow"/>
          <w:sz w:val="24"/>
          <w:lang w:eastAsia="sl-SI"/>
        </w:rPr>
        <w:t xml:space="preserve">GZS ZGIGM </w:t>
      </w:r>
      <w:r>
        <w:rPr>
          <w:rFonts w:ascii="Arial Narrow" w:eastAsia="Times New Roman" w:hAnsi="Arial Narrow"/>
          <w:sz w:val="24"/>
          <w:lang w:eastAsia="sl-SI"/>
        </w:rPr>
        <w:t xml:space="preserve">v roku </w:t>
      </w:r>
      <w:r w:rsidR="007B4318">
        <w:rPr>
          <w:rFonts w:ascii="Arial Narrow" w:eastAsia="Times New Roman" w:hAnsi="Arial Narrow"/>
          <w:sz w:val="24"/>
          <w:lang w:eastAsia="sl-SI"/>
        </w:rPr>
        <w:t>5</w:t>
      </w:r>
      <w:r>
        <w:rPr>
          <w:rFonts w:ascii="Arial Narrow" w:eastAsia="Times New Roman" w:hAnsi="Arial Narrow"/>
          <w:sz w:val="24"/>
          <w:lang w:eastAsia="sl-SI"/>
        </w:rPr>
        <w:t xml:space="preserve"> dni od nastanka spremembe.</w:t>
      </w:r>
    </w:p>
    <w:p w14:paraId="55B24FFA" w14:textId="481A73BF" w:rsidR="00384F23" w:rsidRPr="00487002" w:rsidRDefault="00E83CE9" w:rsidP="00487002">
      <w:pPr>
        <w:pStyle w:val="Odstavekseznama"/>
        <w:numPr>
          <w:ilvl w:val="0"/>
          <w:numId w:val="60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Spremembo podatkov </w:t>
      </w:r>
      <w:r w:rsidR="00151003" w:rsidRPr="00487002">
        <w:rPr>
          <w:rFonts w:ascii="Arial Narrow" w:eastAsia="Times New Roman" w:hAnsi="Arial Narrow"/>
          <w:sz w:val="24"/>
          <w:lang w:eastAsia="sl-SI"/>
        </w:rPr>
        <w:t>v imeniku na podlagi elektronske vloge</w:t>
      </w:r>
      <w:r w:rsidR="00C1086D" w:rsidRPr="00487002">
        <w:rPr>
          <w:rFonts w:ascii="Arial Narrow" w:eastAsia="Times New Roman" w:hAnsi="Arial Narrow"/>
          <w:sz w:val="24"/>
          <w:lang w:eastAsia="sl-SI"/>
        </w:rPr>
        <w:t xml:space="preserve"> po uradni dolžnosti izvede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pristojna služba </w:t>
      </w:r>
      <w:r w:rsidR="00C1086D" w:rsidRPr="00487002">
        <w:rPr>
          <w:rFonts w:ascii="Arial Narrow" w:eastAsia="Times New Roman" w:hAnsi="Arial Narrow"/>
          <w:sz w:val="24"/>
          <w:lang w:eastAsia="sl-SI"/>
        </w:rPr>
        <w:t>GZS</w:t>
      </w:r>
      <w:r w:rsidR="00384F23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="00C1086D" w:rsidRPr="00487002">
        <w:rPr>
          <w:rFonts w:ascii="Arial Narrow" w:eastAsia="Times New Roman" w:hAnsi="Arial Narrow"/>
          <w:sz w:val="24"/>
          <w:lang w:eastAsia="sl-SI"/>
        </w:rPr>
        <w:t>ZGIGM</w:t>
      </w:r>
      <w:r w:rsidR="00151003" w:rsidRPr="00487002">
        <w:rPr>
          <w:rFonts w:ascii="Arial Narrow" w:eastAsia="Times New Roman" w:hAnsi="Arial Narrow"/>
          <w:sz w:val="24"/>
          <w:lang w:eastAsia="sl-SI"/>
        </w:rPr>
        <w:t>.</w:t>
      </w:r>
    </w:p>
    <w:p w14:paraId="0E225233" w14:textId="6CE589C3" w:rsidR="00384F23" w:rsidRDefault="0076773F" w:rsidP="00487002">
      <w:pPr>
        <w:pStyle w:val="Odstavekseznama"/>
        <w:spacing w:after="0"/>
        <w:ind w:left="36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>Pri spremembi podatkov v imeniku se smiselno uporabljajo določbe</w:t>
      </w:r>
      <w:r w:rsidR="00081924" w:rsidRPr="00487002">
        <w:rPr>
          <w:rFonts w:ascii="Arial Narrow" w:eastAsia="Times New Roman" w:hAnsi="Arial Narrow"/>
          <w:sz w:val="24"/>
          <w:lang w:eastAsia="sl-SI"/>
        </w:rPr>
        <w:t xml:space="preserve"> 7. člena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tega pravilnika, ki urejajo postopek za vpis v imenik.</w:t>
      </w:r>
    </w:p>
    <w:p w14:paraId="480AA080" w14:textId="37C05A10" w:rsidR="00151003" w:rsidRDefault="0076773F" w:rsidP="00487002">
      <w:pPr>
        <w:pStyle w:val="Odstavekseznama"/>
        <w:numPr>
          <w:ilvl w:val="0"/>
          <w:numId w:val="60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384F23">
        <w:rPr>
          <w:rFonts w:ascii="Arial Narrow" w:eastAsia="Times New Roman" w:hAnsi="Arial Narrow"/>
          <w:sz w:val="24"/>
          <w:lang w:eastAsia="sl-SI"/>
        </w:rPr>
        <w:t xml:space="preserve">Če se </w:t>
      </w:r>
      <w:r w:rsidR="00151003" w:rsidRPr="00384F23">
        <w:rPr>
          <w:rFonts w:ascii="Arial Narrow" w:eastAsia="Times New Roman" w:hAnsi="Arial Narrow"/>
          <w:sz w:val="24"/>
          <w:lang w:eastAsia="sl-SI"/>
        </w:rPr>
        <w:t xml:space="preserve">v imeniku </w:t>
      </w:r>
      <w:r w:rsidR="000C3C63" w:rsidRPr="00384F23">
        <w:rPr>
          <w:rFonts w:ascii="Arial Narrow" w:eastAsia="Times New Roman" w:hAnsi="Arial Narrow"/>
          <w:sz w:val="24"/>
          <w:lang w:eastAsia="sl-SI"/>
        </w:rPr>
        <w:t xml:space="preserve">spremeni </w:t>
      </w:r>
      <w:r w:rsidR="00151003" w:rsidRPr="00384F23">
        <w:rPr>
          <w:rFonts w:ascii="Arial Narrow" w:eastAsia="Times New Roman" w:hAnsi="Arial Narrow"/>
          <w:sz w:val="24"/>
          <w:lang w:eastAsia="sl-SI"/>
        </w:rPr>
        <w:t xml:space="preserve">vpisan </w:t>
      </w:r>
      <w:r w:rsidR="000C3C63" w:rsidRPr="00384F23">
        <w:rPr>
          <w:rFonts w:ascii="Arial Narrow" w:eastAsia="Times New Roman" w:hAnsi="Arial Narrow"/>
          <w:sz w:val="24"/>
          <w:lang w:eastAsia="sl-SI"/>
        </w:rPr>
        <w:t>podatek,</w:t>
      </w:r>
      <w:r w:rsidRPr="00384F23">
        <w:rPr>
          <w:rFonts w:ascii="Arial Narrow" w:eastAsia="Times New Roman" w:hAnsi="Arial Narrow"/>
          <w:sz w:val="24"/>
          <w:lang w:eastAsia="sl-SI"/>
        </w:rPr>
        <w:t xml:space="preserve"> ki je hkrati vpisan tudi na potrdilu o vpisu v imenik</w:t>
      </w:r>
      <w:r w:rsidR="00061DD1" w:rsidRPr="00384F23">
        <w:rPr>
          <w:rFonts w:ascii="Arial Narrow" w:eastAsia="Times New Roman" w:hAnsi="Arial Narrow"/>
          <w:sz w:val="24"/>
          <w:lang w:eastAsia="sl-SI"/>
        </w:rPr>
        <w:t xml:space="preserve"> </w:t>
      </w:r>
      <w:r w:rsidR="000C3C63" w:rsidRPr="00384F23">
        <w:rPr>
          <w:rFonts w:ascii="Arial Narrow" w:eastAsia="Times New Roman" w:hAnsi="Arial Narrow"/>
          <w:sz w:val="24"/>
          <w:lang w:eastAsia="sl-SI"/>
        </w:rPr>
        <w:t>in/</w:t>
      </w:r>
      <w:r w:rsidR="00DC0769" w:rsidRPr="00384F23">
        <w:rPr>
          <w:rFonts w:ascii="Arial Narrow" w:eastAsia="Times New Roman" w:hAnsi="Arial Narrow"/>
          <w:sz w:val="24"/>
          <w:lang w:eastAsia="sl-SI"/>
        </w:rPr>
        <w:t>ali</w:t>
      </w:r>
      <w:r w:rsidR="00061DD1" w:rsidRPr="00384F23">
        <w:rPr>
          <w:rFonts w:ascii="Arial Narrow" w:eastAsia="Times New Roman" w:hAnsi="Arial Narrow"/>
          <w:sz w:val="24"/>
          <w:lang w:eastAsia="sl-SI"/>
        </w:rPr>
        <w:t xml:space="preserve"> na žigu</w:t>
      </w:r>
      <w:r w:rsidRPr="00384F23">
        <w:rPr>
          <w:rFonts w:ascii="Arial Narrow" w:eastAsia="Times New Roman" w:hAnsi="Arial Narrow"/>
          <w:sz w:val="24"/>
          <w:lang w:eastAsia="sl-SI"/>
        </w:rPr>
        <w:t xml:space="preserve">, posameznik </w:t>
      </w:r>
      <w:r w:rsidR="000C3C63" w:rsidRPr="00384F23">
        <w:rPr>
          <w:rFonts w:ascii="Arial Narrow" w:eastAsia="Times New Roman" w:hAnsi="Arial Narrow"/>
          <w:sz w:val="24"/>
          <w:lang w:eastAsia="sl-SI"/>
        </w:rPr>
        <w:t xml:space="preserve"> pridobi</w:t>
      </w:r>
      <w:r w:rsidRPr="00384F23">
        <w:rPr>
          <w:rFonts w:ascii="Arial Narrow" w:eastAsia="Times New Roman" w:hAnsi="Arial Narrow"/>
          <w:sz w:val="24"/>
          <w:lang w:eastAsia="sl-SI"/>
        </w:rPr>
        <w:t xml:space="preserve"> novo potrdilo</w:t>
      </w:r>
      <w:r w:rsidR="00061DD1" w:rsidRPr="00384F23">
        <w:rPr>
          <w:rFonts w:ascii="Arial Narrow" w:eastAsia="Times New Roman" w:hAnsi="Arial Narrow"/>
          <w:sz w:val="24"/>
          <w:lang w:eastAsia="sl-SI"/>
        </w:rPr>
        <w:t xml:space="preserve"> in</w:t>
      </w:r>
      <w:r w:rsidR="000C3C63" w:rsidRPr="00384F23">
        <w:rPr>
          <w:rFonts w:ascii="Arial Narrow" w:eastAsia="Times New Roman" w:hAnsi="Arial Narrow"/>
          <w:sz w:val="24"/>
          <w:lang w:eastAsia="sl-SI"/>
        </w:rPr>
        <w:t>/ali žig</w:t>
      </w:r>
      <w:r w:rsidR="00151003" w:rsidRPr="00384F23">
        <w:rPr>
          <w:rFonts w:ascii="Arial Narrow" w:eastAsia="Times New Roman" w:hAnsi="Arial Narrow"/>
          <w:sz w:val="24"/>
          <w:lang w:eastAsia="sl-SI"/>
        </w:rPr>
        <w:t xml:space="preserve">. Žig pridobi </w:t>
      </w:r>
      <w:r w:rsidR="000C3C63" w:rsidRPr="00384F23">
        <w:rPr>
          <w:rFonts w:ascii="Arial Narrow" w:eastAsia="Times New Roman" w:hAnsi="Arial Narrow"/>
          <w:sz w:val="24"/>
          <w:lang w:eastAsia="sl-SI"/>
        </w:rPr>
        <w:t>po vloženi izrecni pisni zahtevi in proti plačilu.</w:t>
      </w:r>
    </w:p>
    <w:p w14:paraId="3D938639" w14:textId="4229A055" w:rsidR="0076773F" w:rsidRPr="00487002" w:rsidRDefault="007B4318" w:rsidP="00487002">
      <w:pPr>
        <w:pStyle w:val="Odstavekseznama"/>
        <w:numPr>
          <w:ilvl w:val="0"/>
          <w:numId w:val="60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>
        <w:rPr>
          <w:rFonts w:ascii="Arial Narrow" w:eastAsia="Times New Roman" w:hAnsi="Arial Narrow"/>
          <w:sz w:val="24"/>
          <w:lang w:eastAsia="sl-SI"/>
        </w:rPr>
        <w:t>Delodajalec, pri katerem je</w:t>
      </w:r>
      <w:r w:rsidR="00A16DB7">
        <w:rPr>
          <w:rFonts w:ascii="Arial Narrow" w:eastAsia="Times New Roman" w:hAnsi="Arial Narrow"/>
          <w:sz w:val="24"/>
          <w:lang w:eastAsia="sl-SI"/>
        </w:rPr>
        <w:t xml:space="preserve"> ali </w:t>
      </w:r>
      <w:r w:rsidR="00C73227">
        <w:rPr>
          <w:rFonts w:ascii="Arial Narrow" w:eastAsia="Times New Roman" w:hAnsi="Arial Narrow"/>
          <w:sz w:val="24"/>
          <w:lang w:eastAsia="sl-SI"/>
        </w:rPr>
        <w:t>je bil</w:t>
      </w:r>
      <w:r>
        <w:rPr>
          <w:rFonts w:ascii="Arial Narrow" w:eastAsia="Times New Roman" w:hAnsi="Arial Narrow"/>
          <w:sz w:val="24"/>
          <w:lang w:eastAsia="sl-SI"/>
        </w:rPr>
        <w:t xml:space="preserve"> zaposlen </w:t>
      </w:r>
      <w:r w:rsidR="00C73227">
        <w:rPr>
          <w:rFonts w:ascii="Arial Narrow" w:eastAsia="Times New Roman" w:hAnsi="Arial Narrow"/>
          <w:sz w:val="24"/>
          <w:lang w:eastAsia="sl-SI"/>
        </w:rPr>
        <w:t xml:space="preserve">posameznik, </w:t>
      </w:r>
      <w:r w:rsidR="0067100E" w:rsidRPr="00487002">
        <w:rPr>
          <w:rFonts w:ascii="Arial Narrow" w:eastAsia="Times New Roman" w:hAnsi="Arial Narrow"/>
          <w:sz w:val="24"/>
          <w:lang w:eastAsia="sl-SI"/>
        </w:rPr>
        <w:t>mora v primeru spremembe podatkov na žigu</w:t>
      </w:r>
      <w:r w:rsidR="005D6F38" w:rsidRPr="00487002">
        <w:rPr>
          <w:rFonts w:ascii="Arial Narrow" w:eastAsia="Times New Roman" w:hAnsi="Arial Narrow"/>
          <w:sz w:val="24"/>
          <w:lang w:eastAsia="sl-SI"/>
        </w:rPr>
        <w:t xml:space="preserve">, stari žig </w:t>
      </w:r>
      <w:r w:rsidR="000C3C63" w:rsidRPr="00487002">
        <w:rPr>
          <w:rFonts w:ascii="Arial Narrow" w:eastAsia="Times New Roman" w:hAnsi="Arial Narrow"/>
          <w:sz w:val="24"/>
          <w:lang w:eastAsia="sl-SI"/>
        </w:rPr>
        <w:t xml:space="preserve">vrniti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pristojni službi </w:t>
      </w:r>
      <w:r w:rsidR="000C3C63" w:rsidRPr="00487002">
        <w:rPr>
          <w:rFonts w:ascii="Arial Narrow" w:eastAsia="Times New Roman" w:hAnsi="Arial Narrow"/>
          <w:sz w:val="24"/>
          <w:lang w:eastAsia="sl-SI"/>
        </w:rPr>
        <w:t>GZS</w:t>
      </w:r>
      <w:r w:rsidR="00384F23" w:rsidRPr="00487002">
        <w:rPr>
          <w:rFonts w:ascii="Arial Narrow" w:eastAsia="Times New Roman" w:hAnsi="Arial Narrow"/>
          <w:sz w:val="24"/>
          <w:lang w:eastAsia="sl-SI"/>
        </w:rPr>
        <w:t xml:space="preserve"> </w:t>
      </w:r>
      <w:r w:rsidR="000C3C63" w:rsidRPr="00487002">
        <w:rPr>
          <w:rFonts w:ascii="Arial Narrow" w:eastAsia="Times New Roman" w:hAnsi="Arial Narrow"/>
          <w:sz w:val="24"/>
          <w:lang w:eastAsia="sl-SI"/>
        </w:rPr>
        <w:t xml:space="preserve">ZGIGM </w:t>
      </w:r>
      <w:r w:rsidR="005D6F38" w:rsidRPr="00487002">
        <w:rPr>
          <w:rFonts w:ascii="Arial Narrow" w:eastAsia="Times New Roman" w:hAnsi="Arial Narrow"/>
          <w:sz w:val="24"/>
          <w:lang w:eastAsia="sl-SI"/>
        </w:rPr>
        <w:t xml:space="preserve">v roku 15 dni od začetka spremembe vpisa </w:t>
      </w:r>
      <w:r w:rsidR="00B670A1" w:rsidRPr="00487002">
        <w:rPr>
          <w:rFonts w:ascii="Arial Narrow" w:eastAsia="Times New Roman" w:hAnsi="Arial Narrow"/>
          <w:sz w:val="24"/>
          <w:lang w:eastAsia="sl-SI"/>
        </w:rPr>
        <w:t>podatkov.</w:t>
      </w:r>
    </w:p>
    <w:p w14:paraId="3F02C99D" w14:textId="4EE223A6" w:rsidR="00CD296C" w:rsidRDefault="00CD296C">
      <w:pPr>
        <w:rPr>
          <w:rFonts w:ascii="Arial Narrow" w:eastAsia="Times New Roman" w:hAnsi="Arial Narrow" w:cs="Times New Roman"/>
          <w:sz w:val="24"/>
          <w:lang w:eastAsia="sl-SI"/>
        </w:rPr>
      </w:pPr>
    </w:p>
    <w:p w14:paraId="51920E47" w14:textId="77777777" w:rsidR="00E538ED" w:rsidRDefault="00E538ED">
      <w:pPr>
        <w:rPr>
          <w:rFonts w:ascii="Arial Narrow" w:eastAsia="Times New Roman" w:hAnsi="Arial Narrow" w:cs="Times New Roman"/>
          <w:sz w:val="24"/>
          <w:lang w:eastAsia="sl-SI"/>
        </w:rPr>
      </w:pPr>
    </w:p>
    <w:p w14:paraId="5CEAE5C9" w14:textId="22A44E9E" w:rsidR="0076773F" w:rsidRPr="0076773F" w:rsidRDefault="0076773F" w:rsidP="273B2C64">
      <w:pPr>
        <w:numPr>
          <w:ilvl w:val="0"/>
          <w:numId w:val="40"/>
        </w:numPr>
        <w:jc w:val="center"/>
        <w:rPr>
          <w:rFonts w:ascii="Arial Narrow" w:eastAsia="Times New Roman" w:hAnsi="Arial Narrow" w:cs="Times New Roman"/>
          <w:b/>
          <w:bCs/>
          <w:sz w:val="24"/>
          <w:lang w:eastAsia="sl-SI"/>
        </w:rPr>
      </w:pPr>
      <w:r w:rsidRPr="273B2C64">
        <w:rPr>
          <w:rFonts w:ascii="Arial Narrow" w:eastAsia="Times New Roman" w:hAnsi="Arial Narrow" w:cs="Times New Roman"/>
          <w:b/>
          <w:bCs/>
          <w:sz w:val="24"/>
          <w:lang w:eastAsia="sl-SI"/>
        </w:rPr>
        <w:t>IZBRIS IZ IMENIKA IN MOŽNOST PONOVNEGA VPISA V IMENIK</w:t>
      </w:r>
    </w:p>
    <w:p w14:paraId="3A7E48CE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</w:p>
    <w:p w14:paraId="19BBD92F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11. člen</w:t>
      </w:r>
    </w:p>
    <w:p w14:paraId="5687AB73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(izbris iz imenika)</w:t>
      </w:r>
    </w:p>
    <w:p w14:paraId="2DC950A4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1F2772B4" w14:textId="77777777" w:rsidR="0076773F" w:rsidRPr="0076773F" w:rsidRDefault="0076773F" w:rsidP="0076773F">
      <w:pPr>
        <w:numPr>
          <w:ilvl w:val="0"/>
          <w:numId w:val="39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  <w:r w:rsidRPr="0076773F">
        <w:rPr>
          <w:rFonts w:ascii="Arial Narrow" w:eastAsia="Calibri" w:hAnsi="Arial Narrow" w:cs="Times New Roman"/>
          <w:sz w:val="24"/>
        </w:rPr>
        <w:t>V primeru izbrisa iz imenika se v imenik vpiše datum izbrisa z navedbo razloga za izbris.</w:t>
      </w:r>
    </w:p>
    <w:p w14:paraId="47683609" w14:textId="737A3E74" w:rsidR="0076773F" w:rsidRPr="0076773F" w:rsidRDefault="0076773F" w:rsidP="0076773F">
      <w:pPr>
        <w:numPr>
          <w:ilvl w:val="0"/>
          <w:numId w:val="39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sz w:val="24"/>
        </w:rPr>
      </w:pPr>
      <w:r w:rsidRPr="0076773F">
        <w:rPr>
          <w:rFonts w:ascii="Arial Narrow" w:eastAsia="Calibri" w:hAnsi="Arial Narrow" w:cs="Times New Roman"/>
          <w:sz w:val="24"/>
        </w:rPr>
        <w:t>Izbris iz imenika opravi</w:t>
      </w:r>
      <w:r w:rsidR="00085B19">
        <w:rPr>
          <w:rFonts w:ascii="Arial Narrow" w:eastAsia="Calibri" w:hAnsi="Arial Narrow" w:cs="Times New Roman"/>
          <w:sz w:val="24"/>
        </w:rPr>
        <w:t xml:space="preserve"> pristojna služba</w:t>
      </w:r>
      <w:r w:rsidRPr="0076773F">
        <w:rPr>
          <w:rFonts w:ascii="Arial Narrow" w:eastAsia="Calibri" w:hAnsi="Arial Narrow" w:cs="Times New Roman"/>
          <w:sz w:val="24"/>
        </w:rPr>
        <w:t xml:space="preserve"> GZS ZGIGM v primeru:</w:t>
      </w:r>
    </w:p>
    <w:p w14:paraId="542E2678" w14:textId="77777777" w:rsidR="00C73227" w:rsidRPr="0076773F" w:rsidRDefault="00C73227" w:rsidP="00C73227">
      <w:pPr>
        <w:numPr>
          <w:ilvl w:val="1"/>
          <w:numId w:val="39"/>
        </w:numPr>
        <w:spacing w:after="160"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 w:rsidRPr="0076773F">
        <w:rPr>
          <w:rFonts w:ascii="Arial Narrow" w:eastAsia="Calibri" w:hAnsi="Arial Narrow" w:cs="Times New Roman"/>
          <w:sz w:val="24"/>
        </w:rPr>
        <w:t>če posameznik umre,</w:t>
      </w:r>
    </w:p>
    <w:p w14:paraId="2C700AB3" w14:textId="77777777" w:rsidR="00C73227" w:rsidRPr="0076773F" w:rsidRDefault="00C73227" w:rsidP="00C73227">
      <w:pPr>
        <w:numPr>
          <w:ilvl w:val="1"/>
          <w:numId w:val="39"/>
        </w:numPr>
        <w:spacing w:after="160"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>če se posameznik upokoji,</w:t>
      </w:r>
    </w:p>
    <w:p w14:paraId="0B2D788A" w14:textId="77777777" w:rsidR="00C73227" w:rsidRDefault="00C73227" w:rsidP="00C73227">
      <w:pPr>
        <w:numPr>
          <w:ilvl w:val="1"/>
          <w:numId w:val="39"/>
        </w:numPr>
        <w:spacing w:after="160"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 w:rsidRPr="0076773F">
        <w:rPr>
          <w:rFonts w:ascii="Arial Narrow" w:eastAsia="Calibri" w:hAnsi="Arial Narrow" w:cs="Times New Roman"/>
          <w:sz w:val="24"/>
        </w:rPr>
        <w:t>če se izkaže, da je posameznik predložil lažna dokazila pri vpisu v imenik,</w:t>
      </w:r>
    </w:p>
    <w:p w14:paraId="5747EED6" w14:textId="77777777" w:rsidR="00C73227" w:rsidRDefault="00C73227" w:rsidP="00487002">
      <w:pPr>
        <w:numPr>
          <w:ilvl w:val="1"/>
          <w:numId w:val="39"/>
        </w:numPr>
        <w:spacing w:after="160"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 w:rsidRPr="0076773F">
        <w:rPr>
          <w:rFonts w:ascii="Arial Narrow" w:eastAsia="Calibri" w:hAnsi="Arial Narrow" w:cs="Times New Roman"/>
          <w:sz w:val="24"/>
        </w:rPr>
        <w:t>če je posamezniku bila izrečena kazenska sankcija izbrisa iz imenika</w:t>
      </w:r>
      <w:r>
        <w:rPr>
          <w:rFonts w:ascii="Arial Narrow" w:eastAsia="Calibri" w:hAnsi="Arial Narrow" w:cs="Times New Roman"/>
          <w:sz w:val="24"/>
        </w:rPr>
        <w:t>,</w:t>
      </w:r>
    </w:p>
    <w:p w14:paraId="2DA04572" w14:textId="4AF2E379" w:rsidR="0076773F" w:rsidRPr="00C73227" w:rsidRDefault="0076773F" w:rsidP="00C73227">
      <w:pPr>
        <w:numPr>
          <w:ilvl w:val="1"/>
          <w:numId w:val="39"/>
        </w:numPr>
        <w:spacing w:after="160"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 w:rsidRPr="0076773F">
        <w:rPr>
          <w:rFonts w:ascii="Arial Narrow" w:eastAsia="Calibri" w:hAnsi="Arial Narrow" w:cs="Times New Roman"/>
          <w:sz w:val="24"/>
        </w:rPr>
        <w:t>ko posameznik ali njegov delodajalec ni poravnal dveh zaporednih letnih pristojbin</w:t>
      </w:r>
      <w:r w:rsidR="000C3C63">
        <w:rPr>
          <w:rFonts w:ascii="Arial Narrow" w:eastAsia="Calibri" w:hAnsi="Arial Narrow" w:cs="Times New Roman"/>
          <w:sz w:val="24"/>
        </w:rPr>
        <w:t xml:space="preserve"> za vodenje in vzdrževanje imenika</w:t>
      </w:r>
      <w:r w:rsidR="00F416BC">
        <w:rPr>
          <w:rFonts w:ascii="Arial Narrow" w:eastAsia="Calibri" w:hAnsi="Arial Narrow" w:cs="Times New Roman"/>
          <w:sz w:val="24"/>
        </w:rPr>
        <w:t>;</w:t>
      </w:r>
    </w:p>
    <w:p w14:paraId="0007C397" w14:textId="2EF7C0C3" w:rsidR="00CD296C" w:rsidRDefault="00CD296C" w:rsidP="0076773F">
      <w:pPr>
        <w:numPr>
          <w:ilvl w:val="0"/>
          <w:numId w:val="39"/>
        </w:numPr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>V primeru izbrisa iz imenika se</w:t>
      </w:r>
      <w:r w:rsidR="00BF16B0">
        <w:rPr>
          <w:rFonts w:ascii="Arial Narrow" w:eastAsia="Calibri" w:hAnsi="Arial Narrow" w:cs="Times New Roman"/>
          <w:sz w:val="24"/>
        </w:rPr>
        <w:t xml:space="preserve"> o izbrisu</w:t>
      </w:r>
      <w:r>
        <w:rPr>
          <w:rFonts w:ascii="Arial Narrow" w:eastAsia="Calibri" w:hAnsi="Arial Narrow" w:cs="Times New Roman"/>
          <w:sz w:val="24"/>
        </w:rPr>
        <w:t xml:space="preserve"> predhodno </w:t>
      </w:r>
      <w:r w:rsidR="00307379">
        <w:rPr>
          <w:rFonts w:ascii="Arial Narrow" w:eastAsia="Calibri" w:hAnsi="Arial Narrow" w:cs="Times New Roman"/>
          <w:sz w:val="24"/>
        </w:rPr>
        <w:t xml:space="preserve">pisno </w:t>
      </w:r>
      <w:r>
        <w:rPr>
          <w:rFonts w:ascii="Arial Narrow" w:eastAsia="Calibri" w:hAnsi="Arial Narrow" w:cs="Times New Roman"/>
          <w:sz w:val="24"/>
        </w:rPr>
        <w:t xml:space="preserve">obvesti </w:t>
      </w:r>
      <w:r w:rsidR="00C73227">
        <w:rPr>
          <w:rFonts w:ascii="Arial Narrow" w:eastAsia="Calibri" w:hAnsi="Arial Narrow" w:cs="Times New Roman"/>
          <w:sz w:val="24"/>
        </w:rPr>
        <w:t>posameznika</w:t>
      </w:r>
      <w:r>
        <w:rPr>
          <w:rFonts w:ascii="Arial Narrow" w:eastAsia="Calibri" w:hAnsi="Arial Narrow" w:cs="Times New Roman"/>
          <w:sz w:val="24"/>
        </w:rPr>
        <w:t>, ki</w:t>
      </w:r>
      <w:r w:rsidR="008D00CC">
        <w:rPr>
          <w:rFonts w:ascii="Arial Narrow" w:eastAsia="Calibri" w:hAnsi="Arial Narrow" w:cs="Times New Roman"/>
          <w:sz w:val="24"/>
        </w:rPr>
        <w:t xml:space="preserve"> bo izbrisan in njegovega delodajalca</w:t>
      </w:r>
      <w:r w:rsidR="00E538ED">
        <w:rPr>
          <w:rFonts w:ascii="Arial Narrow" w:eastAsia="Calibri" w:hAnsi="Arial Narrow" w:cs="Times New Roman"/>
          <w:sz w:val="24"/>
        </w:rPr>
        <w:t>.</w:t>
      </w:r>
    </w:p>
    <w:p w14:paraId="7894E19B" w14:textId="11E92200" w:rsidR="0076773F" w:rsidRPr="0076773F" w:rsidRDefault="00CD296C" w:rsidP="0076773F">
      <w:pPr>
        <w:numPr>
          <w:ilvl w:val="0"/>
          <w:numId w:val="39"/>
        </w:numPr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 xml:space="preserve">Delodajalec, pri katerem je bil zaposlen </w:t>
      </w:r>
      <w:r w:rsidR="00C73227">
        <w:rPr>
          <w:rFonts w:ascii="Arial Narrow" w:eastAsia="Calibri" w:hAnsi="Arial Narrow" w:cs="Times New Roman"/>
          <w:sz w:val="24"/>
        </w:rPr>
        <w:t>posameznik</w:t>
      </w:r>
      <w:r>
        <w:rPr>
          <w:rFonts w:ascii="Arial Narrow" w:eastAsia="Calibri" w:hAnsi="Arial Narrow" w:cs="Times New Roman"/>
          <w:sz w:val="24"/>
        </w:rPr>
        <w:t xml:space="preserve">, ki je bil izbrisan </w:t>
      </w:r>
      <w:r w:rsidR="0076773F" w:rsidRPr="0076773F">
        <w:rPr>
          <w:rFonts w:ascii="Arial Narrow" w:eastAsia="Calibri" w:hAnsi="Arial Narrow" w:cs="Times New Roman"/>
          <w:sz w:val="24"/>
        </w:rPr>
        <w:t>iz imenika,</w:t>
      </w:r>
      <w:r w:rsidR="009A6DD4">
        <w:rPr>
          <w:rFonts w:ascii="Arial Narrow" w:eastAsia="Calibri" w:hAnsi="Arial Narrow" w:cs="Times New Roman"/>
          <w:sz w:val="24"/>
        </w:rPr>
        <w:t xml:space="preserve"> mora</w:t>
      </w:r>
      <w:r w:rsidR="0076773F" w:rsidRPr="0076773F">
        <w:rPr>
          <w:rFonts w:ascii="Arial Narrow" w:eastAsia="Calibri" w:hAnsi="Arial Narrow" w:cs="Times New Roman"/>
          <w:sz w:val="24"/>
        </w:rPr>
        <w:t xml:space="preserve"> v roku 15 dni od izbrisa</w:t>
      </w:r>
      <w:r w:rsidR="009A6DD4">
        <w:rPr>
          <w:rFonts w:ascii="Arial Narrow" w:eastAsia="Calibri" w:hAnsi="Arial Narrow" w:cs="Times New Roman"/>
          <w:sz w:val="24"/>
        </w:rPr>
        <w:t>,</w:t>
      </w:r>
      <w:r w:rsidR="009A6DD4" w:rsidRPr="009A6DD4">
        <w:rPr>
          <w:rFonts w:ascii="Arial Narrow" w:eastAsia="Calibri" w:hAnsi="Arial Narrow" w:cs="Times New Roman"/>
          <w:sz w:val="24"/>
        </w:rPr>
        <w:t xml:space="preserve"> </w:t>
      </w:r>
      <w:r w:rsidR="00085B19">
        <w:rPr>
          <w:rFonts w:ascii="Arial Narrow" w:eastAsia="Calibri" w:hAnsi="Arial Narrow" w:cs="Times New Roman"/>
          <w:sz w:val="24"/>
        </w:rPr>
        <w:t xml:space="preserve">pristojni službi </w:t>
      </w:r>
      <w:r w:rsidR="009A6DD4" w:rsidRPr="0076773F">
        <w:rPr>
          <w:rFonts w:ascii="Arial Narrow" w:eastAsia="Calibri" w:hAnsi="Arial Narrow" w:cs="Times New Roman"/>
          <w:sz w:val="24"/>
        </w:rPr>
        <w:t>GZS ZGIGM</w:t>
      </w:r>
      <w:r w:rsidR="0076773F" w:rsidRPr="0076773F">
        <w:rPr>
          <w:rFonts w:ascii="Arial Narrow" w:eastAsia="Calibri" w:hAnsi="Arial Narrow" w:cs="Times New Roman"/>
          <w:sz w:val="24"/>
        </w:rPr>
        <w:t xml:space="preserve"> vrniti žig Gradbeni delovodja.</w:t>
      </w:r>
    </w:p>
    <w:p w14:paraId="4B018FB4" w14:textId="77777777" w:rsidR="0076773F" w:rsidRPr="00487002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15F2C1D0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12. člen</w:t>
      </w:r>
    </w:p>
    <w:p w14:paraId="1D0215BE" w14:textId="2717E8EF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(izpolnjevanje pogojev za ponovni vpis v imenik)</w:t>
      </w:r>
    </w:p>
    <w:p w14:paraId="7408D0F1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1144B33A" w14:textId="147E957F" w:rsidR="0076773F" w:rsidRPr="00487002" w:rsidRDefault="0076773F" w:rsidP="00487002">
      <w:pPr>
        <w:pStyle w:val="Odstavekseznama"/>
        <w:numPr>
          <w:ilvl w:val="0"/>
          <w:numId w:val="58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Posameznik, ki je izbrisan iz imenika na lastno zahtevo ali </w:t>
      </w:r>
      <w:r w:rsidR="00E40D19">
        <w:rPr>
          <w:rFonts w:ascii="Arial Narrow" w:eastAsia="Times New Roman" w:hAnsi="Arial Narrow"/>
          <w:sz w:val="24"/>
          <w:lang w:eastAsia="sl-SI"/>
        </w:rPr>
        <w:t>ko se ugotovi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, da ne izpolnjuje pogojev za vpis, se lahko na lastno zahtevo ponovno vpiše v imenik, </w:t>
      </w:r>
      <w:r w:rsidR="00F416BC">
        <w:rPr>
          <w:rFonts w:ascii="Arial Narrow" w:eastAsia="Times New Roman" w:hAnsi="Arial Narrow"/>
          <w:sz w:val="24"/>
          <w:lang w:eastAsia="sl-SI"/>
        </w:rPr>
        <w:t xml:space="preserve">če </w:t>
      </w:r>
      <w:r w:rsidRPr="00487002">
        <w:rPr>
          <w:rFonts w:ascii="Arial Narrow" w:eastAsia="Times New Roman" w:hAnsi="Arial Narrow"/>
          <w:sz w:val="24"/>
          <w:lang w:eastAsia="sl-SI"/>
        </w:rPr>
        <w:t>izpolnjuje pogoje za vpis.</w:t>
      </w:r>
    </w:p>
    <w:p w14:paraId="139C6D59" w14:textId="42633304" w:rsidR="0076773F" w:rsidRPr="00487002" w:rsidRDefault="0076773F" w:rsidP="00487002">
      <w:pPr>
        <w:pStyle w:val="Odstavekseznama"/>
        <w:numPr>
          <w:ilvl w:val="0"/>
          <w:numId w:val="58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Posameznik, ki je izbrisan iz imenika, </w:t>
      </w:r>
      <w:r w:rsidR="00F63C06" w:rsidRPr="00487002">
        <w:rPr>
          <w:rFonts w:ascii="Arial Narrow" w:eastAsia="Times New Roman" w:hAnsi="Arial Narrow"/>
          <w:sz w:val="24"/>
          <w:lang w:eastAsia="sl-SI"/>
        </w:rPr>
        <w:t xml:space="preserve">ker </w:t>
      </w:r>
      <w:r w:rsidRPr="00487002">
        <w:rPr>
          <w:rFonts w:ascii="Arial Narrow" w:eastAsia="Times New Roman" w:hAnsi="Arial Narrow"/>
          <w:sz w:val="24"/>
          <w:lang w:eastAsia="sl-SI"/>
        </w:rPr>
        <w:t>mu je bila v disciplinskem postopku izrečena sankcija, se lahko ponovno vpiše v imenik</w:t>
      </w:r>
      <w:r w:rsidR="00F63C06" w:rsidRPr="00487002">
        <w:rPr>
          <w:rFonts w:ascii="Arial Narrow" w:eastAsia="Times New Roman" w:hAnsi="Arial Narrow"/>
          <w:sz w:val="24"/>
          <w:lang w:eastAsia="sl-SI"/>
        </w:rPr>
        <w:t xml:space="preserve"> preko elektronske v</w:t>
      </w:r>
      <w:r w:rsidR="00CD296C">
        <w:rPr>
          <w:rFonts w:ascii="Arial Narrow" w:eastAsia="Times New Roman" w:hAnsi="Arial Narrow"/>
          <w:sz w:val="24"/>
          <w:lang w:eastAsia="sl-SI"/>
        </w:rPr>
        <w:t>l</w:t>
      </w:r>
      <w:r w:rsidR="00F63C06" w:rsidRPr="00487002">
        <w:rPr>
          <w:rFonts w:ascii="Arial Narrow" w:eastAsia="Times New Roman" w:hAnsi="Arial Narrow"/>
          <w:sz w:val="24"/>
          <w:lang w:eastAsia="sl-SI"/>
        </w:rPr>
        <w:t>oge</w:t>
      </w:r>
      <w:r w:rsidRPr="00487002">
        <w:rPr>
          <w:rFonts w:ascii="Arial Narrow" w:eastAsia="Times New Roman" w:hAnsi="Arial Narrow"/>
          <w:sz w:val="24"/>
          <w:lang w:eastAsia="sl-SI"/>
        </w:rPr>
        <w:t>, ko preteče veljavnost disciplinske sankcije</w:t>
      </w:r>
      <w:r w:rsidR="00F416BC">
        <w:rPr>
          <w:rFonts w:ascii="Arial Narrow" w:eastAsia="Times New Roman" w:hAnsi="Arial Narrow"/>
          <w:sz w:val="24"/>
          <w:lang w:eastAsia="sl-SI"/>
        </w:rPr>
        <w:t>,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določene v </w:t>
      </w:r>
      <w:r w:rsidRPr="00C73227">
        <w:rPr>
          <w:rFonts w:ascii="Arial Narrow" w:eastAsia="Times New Roman" w:hAnsi="Arial Narrow"/>
          <w:sz w:val="24"/>
          <w:lang w:eastAsia="sl-SI"/>
        </w:rPr>
        <w:t>Pravilniku o disciplinskih sankcijah</w:t>
      </w:r>
      <w:r w:rsidRPr="00487002">
        <w:rPr>
          <w:rFonts w:ascii="Arial Narrow" w:eastAsia="Times New Roman" w:hAnsi="Arial Narrow"/>
          <w:sz w:val="24"/>
          <w:lang w:eastAsia="sl-SI"/>
        </w:rPr>
        <w:t>.</w:t>
      </w:r>
    </w:p>
    <w:p w14:paraId="731BA86D" w14:textId="738865BD" w:rsidR="0076773F" w:rsidRPr="00487002" w:rsidRDefault="0076773F" w:rsidP="00487002">
      <w:pPr>
        <w:pStyle w:val="Odstavekseznama"/>
        <w:numPr>
          <w:ilvl w:val="0"/>
          <w:numId w:val="58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>Vlogi za ponov</w:t>
      </w:r>
      <w:r w:rsidR="00F63C06" w:rsidRPr="00487002">
        <w:rPr>
          <w:rFonts w:ascii="Arial Narrow" w:eastAsia="Times New Roman" w:hAnsi="Arial Narrow"/>
          <w:sz w:val="24"/>
          <w:lang w:eastAsia="sl-SI"/>
        </w:rPr>
        <w:t>ni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vpis v imenik je treba priložiti</w:t>
      </w:r>
      <w:r w:rsidR="00F63C06" w:rsidRPr="00487002">
        <w:rPr>
          <w:rFonts w:ascii="Arial Narrow" w:eastAsia="Times New Roman" w:hAnsi="Arial Narrow"/>
          <w:sz w:val="24"/>
          <w:lang w:eastAsia="sl-SI"/>
        </w:rPr>
        <w:t xml:space="preserve"> tista </w:t>
      </w:r>
      <w:r w:rsidRPr="00487002">
        <w:rPr>
          <w:rFonts w:ascii="Arial Narrow" w:eastAsia="Times New Roman" w:hAnsi="Arial Narrow"/>
          <w:sz w:val="24"/>
          <w:lang w:eastAsia="sl-SI"/>
        </w:rPr>
        <w:t>dokazila, iz katerih izhaja, da so izpolnjeni pogoji za ponovni vpis</w:t>
      </w:r>
      <w:r w:rsidR="00307379">
        <w:rPr>
          <w:rFonts w:ascii="Arial Narrow" w:eastAsia="Times New Roman" w:hAnsi="Arial Narrow"/>
          <w:sz w:val="24"/>
          <w:lang w:eastAsia="sl-SI"/>
        </w:rPr>
        <w:t>. Os</w:t>
      </w:r>
      <w:r w:rsidRPr="00487002">
        <w:rPr>
          <w:rFonts w:ascii="Arial Narrow" w:eastAsia="Times New Roman" w:hAnsi="Arial Narrow"/>
          <w:sz w:val="24"/>
          <w:lang w:eastAsia="sl-SI"/>
        </w:rPr>
        <w:t>tali že vpisani podatki</w:t>
      </w:r>
      <w:r w:rsidR="00CD296C">
        <w:rPr>
          <w:rFonts w:ascii="Arial Narrow" w:eastAsia="Times New Roman" w:hAnsi="Arial Narrow"/>
          <w:sz w:val="24"/>
          <w:lang w:eastAsia="sl-SI"/>
        </w:rPr>
        <w:t xml:space="preserve"> se </w:t>
      </w:r>
      <w:r w:rsidR="00307379">
        <w:rPr>
          <w:rFonts w:ascii="Arial Narrow" w:eastAsia="Times New Roman" w:hAnsi="Arial Narrow"/>
          <w:sz w:val="24"/>
          <w:lang w:eastAsia="sl-SI"/>
        </w:rPr>
        <w:t xml:space="preserve">s strani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pristojne službe </w:t>
      </w:r>
      <w:r w:rsidR="00307379">
        <w:rPr>
          <w:rFonts w:ascii="Arial Narrow" w:eastAsia="Times New Roman" w:hAnsi="Arial Narrow"/>
          <w:sz w:val="24"/>
          <w:lang w:eastAsia="sl-SI"/>
        </w:rPr>
        <w:t xml:space="preserve">GZS ZGIGM </w:t>
      </w:r>
      <w:r w:rsidR="00CD296C">
        <w:rPr>
          <w:rFonts w:ascii="Arial Narrow" w:eastAsia="Times New Roman" w:hAnsi="Arial Narrow"/>
          <w:sz w:val="24"/>
          <w:lang w:eastAsia="sl-SI"/>
        </w:rPr>
        <w:t>preverijo, ali so še skladni s podatki, kot so veljali pred izbrisom</w:t>
      </w:r>
      <w:r w:rsidR="000468EB">
        <w:rPr>
          <w:rFonts w:ascii="Arial Narrow" w:eastAsia="Times New Roman" w:hAnsi="Arial Narrow"/>
          <w:sz w:val="24"/>
          <w:lang w:eastAsia="sl-SI"/>
        </w:rPr>
        <w:t xml:space="preserve">, nato </w:t>
      </w:r>
      <w:r w:rsidRPr="00487002">
        <w:rPr>
          <w:rFonts w:ascii="Arial Narrow" w:eastAsia="Times New Roman" w:hAnsi="Arial Narrow"/>
          <w:sz w:val="24"/>
          <w:lang w:eastAsia="sl-SI"/>
        </w:rPr>
        <w:t>pa se iz arhivske baze prenesejo v aktivno bazo podatkov.</w:t>
      </w:r>
    </w:p>
    <w:p w14:paraId="445F4A83" w14:textId="79F25E85" w:rsidR="00C36D5A" w:rsidRDefault="00C36D5A">
      <w:pPr>
        <w:rPr>
          <w:rFonts w:ascii="Arial Narrow" w:eastAsia="Times New Roman" w:hAnsi="Arial Narrow" w:cs="Times New Roman"/>
          <w:sz w:val="24"/>
          <w:lang w:eastAsia="sl-SI"/>
        </w:rPr>
      </w:pPr>
      <w:r>
        <w:rPr>
          <w:rFonts w:ascii="Arial Narrow" w:eastAsia="Times New Roman" w:hAnsi="Arial Narrow" w:cs="Times New Roman"/>
          <w:sz w:val="24"/>
          <w:lang w:eastAsia="sl-SI"/>
        </w:rPr>
        <w:br w:type="page"/>
      </w:r>
    </w:p>
    <w:p w14:paraId="6FCC3A46" w14:textId="4C2B5A89" w:rsidR="0076773F" w:rsidRPr="00F63C06" w:rsidRDefault="0076773F" w:rsidP="00F63C06">
      <w:pPr>
        <w:numPr>
          <w:ilvl w:val="0"/>
          <w:numId w:val="40"/>
        </w:num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F63C06">
        <w:rPr>
          <w:rFonts w:ascii="Arial Narrow" w:eastAsia="Times New Roman" w:hAnsi="Arial Narrow" w:cs="Times New Roman"/>
          <w:b/>
          <w:sz w:val="24"/>
          <w:lang w:eastAsia="sl-SI"/>
        </w:rPr>
        <w:lastRenderedPageBreak/>
        <w:t xml:space="preserve">MIROVANJE </w:t>
      </w:r>
      <w:r w:rsidR="00307379">
        <w:rPr>
          <w:rFonts w:ascii="Arial Narrow" w:eastAsia="Times New Roman" w:hAnsi="Arial Narrow" w:cs="Times New Roman"/>
          <w:b/>
          <w:sz w:val="24"/>
          <w:lang w:eastAsia="sl-SI"/>
        </w:rPr>
        <w:t>POOBLASTILA ZA VODENJE DEL</w:t>
      </w:r>
    </w:p>
    <w:p w14:paraId="08E480BA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412B0542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13. člen</w:t>
      </w:r>
    </w:p>
    <w:p w14:paraId="2A759CD4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(mirovanje pooblastila)</w:t>
      </w:r>
    </w:p>
    <w:p w14:paraId="7D0E4169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26F05587" w14:textId="160382A4" w:rsidR="0076773F" w:rsidRPr="00487002" w:rsidRDefault="0076773F" w:rsidP="00487002">
      <w:pPr>
        <w:pStyle w:val="Odstavekseznama"/>
        <w:numPr>
          <w:ilvl w:val="0"/>
          <w:numId w:val="61"/>
        </w:numPr>
        <w:spacing w:after="0"/>
        <w:ind w:hanging="357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Mirovanje pooblastila nastopi, </w:t>
      </w:r>
      <w:r w:rsidR="0020589F">
        <w:rPr>
          <w:rFonts w:ascii="Arial Narrow" w:eastAsia="Times New Roman" w:hAnsi="Arial Narrow"/>
          <w:sz w:val="24"/>
          <w:lang w:eastAsia="sl-SI"/>
        </w:rPr>
        <w:t>če</w:t>
      </w:r>
      <w:r w:rsidRPr="00487002">
        <w:rPr>
          <w:rFonts w:ascii="Arial Narrow" w:eastAsia="Times New Roman" w:hAnsi="Arial Narrow"/>
          <w:sz w:val="24"/>
          <w:lang w:eastAsia="sl-SI"/>
        </w:rPr>
        <w:t>:</w:t>
      </w:r>
    </w:p>
    <w:p w14:paraId="569D1CE1" w14:textId="2B1435AB" w:rsidR="0020589F" w:rsidRDefault="0020589F" w:rsidP="0020589F">
      <w:pPr>
        <w:numPr>
          <w:ilvl w:val="1"/>
          <w:numId w:val="61"/>
        </w:numPr>
        <w:spacing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>je bila posamezniku izrečena disciplinska sankcija časovne prepovedi opravljanja nalog gradbenega delovodje z vpisom mirovanja pooblastila,</w:t>
      </w:r>
    </w:p>
    <w:p w14:paraId="7D3723AD" w14:textId="307A15A5" w:rsidR="0020589F" w:rsidRPr="0076773F" w:rsidRDefault="0020589F" w:rsidP="0020589F">
      <w:pPr>
        <w:numPr>
          <w:ilvl w:val="1"/>
          <w:numId w:val="61"/>
        </w:numPr>
        <w:spacing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 xml:space="preserve">posameznik </w:t>
      </w:r>
      <w:r w:rsidRPr="0076773F">
        <w:rPr>
          <w:rFonts w:ascii="Arial Narrow" w:eastAsia="Calibri" w:hAnsi="Arial Narrow" w:cs="Times New Roman"/>
          <w:sz w:val="24"/>
        </w:rPr>
        <w:t>ne izpolnjuje pogojev za opravljanje poklicnih nalog vodje del,</w:t>
      </w:r>
    </w:p>
    <w:p w14:paraId="645D2B3A" w14:textId="4D33F622" w:rsidR="0020589F" w:rsidRDefault="0020589F" w:rsidP="00487002">
      <w:pPr>
        <w:numPr>
          <w:ilvl w:val="1"/>
          <w:numId w:val="61"/>
        </w:numPr>
        <w:spacing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 xml:space="preserve">posameznik </w:t>
      </w:r>
      <w:r w:rsidRPr="0076773F">
        <w:rPr>
          <w:rFonts w:ascii="Arial Narrow" w:eastAsia="Calibri" w:hAnsi="Arial Narrow" w:cs="Times New Roman"/>
          <w:sz w:val="24"/>
        </w:rPr>
        <w:t>zaprosi za status mirovanja</w:t>
      </w:r>
      <w:r>
        <w:rPr>
          <w:rFonts w:ascii="Arial Narrow" w:eastAsia="Calibri" w:hAnsi="Arial Narrow" w:cs="Times New Roman"/>
          <w:sz w:val="24"/>
        </w:rPr>
        <w:t>,</w:t>
      </w:r>
    </w:p>
    <w:p w14:paraId="06D38827" w14:textId="07BE57A7" w:rsidR="0076773F" w:rsidRPr="0020589F" w:rsidRDefault="0020589F" w:rsidP="0020589F">
      <w:pPr>
        <w:numPr>
          <w:ilvl w:val="1"/>
          <w:numId w:val="61"/>
        </w:numPr>
        <w:spacing w:line="259" w:lineRule="auto"/>
        <w:ind w:left="709" w:hanging="283"/>
        <w:contextualSpacing/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 xml:space="preserve">posameznik </w:t>
      </w:r>
      <w:r w:rsidRPr="0076773F">
        <w:rPr>
          <w:rFonts w:ascii="Arial Narrow" w:eastAsia="Calibri" w:hAnsi="Arial Narrow" w:cs="Times New Roman"/>
          <w:sz w:val="24"/>
        </w:rPr>
        <w:t>ni poravnal letne pristojbine za vodenje imenika</w:t>
      </w:r>
      <w:r>
        <w:rPr>
          <w:rFonts w:ascii="Arial Narrow" w:eastAsia="Calibri" w:hAnsi="Arial Narrow" w:cs="Times New Roman"/>
          <w:sz w:val="24"/>
        </w:rPr>
        <w:t>.</w:t>
      </w:r>
    </w:p>
    <w:p w14:paraId="7C1AE747" w14:textId="2E25788E" w:rsidR="0076773F" w:rsidRPr="00487002" w:rsidRDefault="0076773F" w:rsidP="00487002">
      <w:pPr>
        <w:pStyle w:val="Odstavekseznama"/>
        <w:numPr>
          <w:ilvl w:val="0"/>
          <w:numId w:val="61"/>
        </w:numPr>
        <w:spacing w:after="0"/>
        <w:ind w:hanging="357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V primeru mirovanja pooblastila je treba v imenik vpisati datum </w:t>
      </w:r>
      <w:r w:rsidR="00762647">
        <w:rPr>
          <w:rFonts w:ascii="Arial Narrow" w:eastAsia="Times New Roman" w:hAnsi="Arial Narrow"/>
          <w:sz w:val="24"/>
          <w:lang w:eastAsia="sl-SI"/>
        </w:rPr>
        <w:t>začetka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mirovanja pooblastila z navedbo razloga.</w:t>
      </w:r>
    </w:p>
    <w:p w14:paraId="2F2787F4" w14:textId="652B67F2" w:rsidR="0076773F" w:rsidRPr="00487002" w:rsidRDefault="0076773F" w:rsidP="00487002">
      <w:pPr>
        <w:pStyle w:val="Odstavekseznama"/>
        <w:numPr>
          <w:ilvl w:val="0"/>
          <w:numId w:val="61"/>
        </w:numPr>
        <w:spacing w:after="0"/>
        <w:ind w:hanging="357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Status mirovanja v imeniku lahko traja največ 2 leti od dneva, ko je bil uveljavljen. </w:t>
      </w:r>
      <w:r w:rsidR="00E30D82" w:rsidRPr="00487002">
        <w:rPr>
          <w:rFonts w:ascii="Arial Narrow" w:eastAsia="Times New Roman" w:hAnsi="Arial Narrow"/>
          <w:sz w:val="24"/>
          <w:lang w:eastAsia="sl-SI"/>
        </w:rPr>
        <w:t xml:space="preserve">Po preteku dveh let in če razlogi za mirovanje pooblastila za </w:t>
      </w:r>
      <w:r w:rsidR="0020589F">
        <w:rPr>
          <w:rFonts w:ascii="Arial Narrow" w:eastAsia="Times New Roman" w:hAnsi="Arial Narrow"/>
          <w:sz w:val="24"/>
          <w:lang w:eastAsia="sl-SI"/>
        </w:rPr>
        <w:t>gradbenega delovodjo</w:t>
      </w:r>
      <w:r w:rsidR="00E30D82" w:rsidRPr="00487002">
        <w:rPr>
          <w:rFonts w:ascii="Arial Narrow" w:eastAsia="Times New Roman" w:hAnsi="Arial Narrow"/>
          <w:sz w:val="24"/>
          <w:lang w:eastAsia="sl-SI"/>
        </w:rPr>
        <w:t xml:space="preserve"> iz 14. člena tega Pravilnika niso bili odpravljeni, </w:t>
      </w:r>
      <w:r w:rsidR="00085B19">
        <w:rPr>
          <w:rFonts w:ascii="Arial Narrow" w:eastAsia="Times New Roman" w:hAnsi="Arial Narrow"/>
          <w:sz w:val="24"/>
          <w:lang w:eastAsia="sl-SI"/>
        </w:rPr>
        <w:t>pristojna služba</w:t>
      </w:r>
      <w:r w:rsidR="00E30D82" w:rsidRPr="00487002">
        <w:rPr>
          <w:rFonts w:ascii="Arial Narrow" w:eastAsia="Times New Roman" w:hAnsi="Arial Narrow"/>
          <w:sz w:val="24"/>
          <w:lang w:eastAsia="sl-SI"/>
        </w:rPr>
        <w:t xml:space="preserve"> GZS ZGIGM po uradni dolžnosti posameznika izbriše iz imenika, skladno z 11. členom tega Pravilnika.</w:t>
      </w:r>
    </w:p>
    <w:p w14:paraId="3218356A" w14:textId="7BA7E088" w:rsidR="0076773F" w:rsidRPr="00487002" w:rsidRDefault="0020589F" w:rsidP="00487002">
      <w:pPr>
        <w:pStyle w:val="Odstavekseznama"/>
        <w:numPr>
          <w:ilvl w:val="0"/>
          <w:numId w:val="61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>
        <w:rPr>
          <w:rFonts w:ascii="Arial Narrow" w:eastAsia="Times New Roman" w:hAnsi="Arial Narrow"/>
          <w:sz w:val="24"/>
          <w:lang w:eastAsia="sl-SI"/>
        </w:rPr>
        <w:t>Delodajalec, pri katerem je posameznik zaposlen</w:t>
      </w:r>
      <w:r w:rsidR="0076773F" w:rsidRPr="00487002">
        <w:rPr>
          <w:rFonts w:ascii="Arial Narrow" w:eastAsia="Times New Roman" w:hAnsi="Arial Narrow"/>
          <w:sz w:val="24"/>
          <w:lang w:eastAsia="sl-SI"/>
        </w:rPr>
        <w:t xml:space="preserve"> mora v primeru mirovanja pooblastila, </w:t>
      </w:r>
      <w:r w:rsidR="00085B19">
        <w:rPr>
          <w:rFonts w:ascii="Arial Narrow" w:eastAsia="Times New Roman" w:hAnsi="Arial Narrow"/>
          <w:sz w:val="24"/>
          <w:lang w:eastAsia="sl-SI"/>
        </w:rPr>
        <w:t xml:space="preserve">pristojni službi GZS ZGIGM </w:t>
      </w:r>
      <w:r w:rsidR="0076773F" w:rsidRPr="00487002">
        <w:rPr>
          <w:rFonts w:ascii="Arial Narrow" w:eastAsia="Times New Roman" w:hAnsi="Arial Narrow"/>
          <w:sz w:val="24"/>
          <w:lang w:eastAsia="sl-SI"/>
        </w:rPr>
        <w:t xml:space="preserve">vrniti žig Gradbeni delovodja v roku 15 dni od začetka mirovanja. Po prenehanju mirovanja pooblastila, se posamezniku žig </w:t>
      </w:r>
      <w:r w:rsidR="00085B19">
        <w:rPr>
          <w:rFonts w:ascii="Arial Narrow" w:eastAsia="Times New Roman" w:hAnsi="Arial Narrow"/>
          <w:sz w:val="24"/>
          <w:lang w:eastAsia="sl-SI"/>
        </w:rPr>
        <w:t>G</w:t>
      </w:r>
      <w:r w:rsidR="0076773F" w:rsidRPr="00487002">
        <w:rPr>
          <w:rFonts w:ascii="Arial Narrow" w:eastAsia="Times New Roman" w:hAnsi="Arial Narrow"/>
          <w:sz w:val="24"/>
          <w:lang w:eastAsia="sl-SI"/>
        </w:rPr>
        <w:t>radbeni delovodja vrne</w:t>
      </w:r>
      <w:r>
        <w:rPr>
          <w:rFonts w:ascii="Arial Narrow" w:eastAsia="Times New Roman" w:hAnsi="Arial Narrow"/>
          <w:sz w:val="24"/>
          <w:lang w:eastAsia="sl-SI"/>
        </w:rPr>
        <w:t xml:space="preserve"> v roku 15 dni od zaključka mirovanja</w:t>
      </w:r>
      <w:r w:rsidR="0076773F" w:rsidRPr="00487002">
        <w:rPr>
          <w:rFonts w:ascii="Arial Narrow" w:eastAsia="Times New Roman" w:hAnsi="Arial Narrow"/>
          <w:sz w:val="24"/>
          <w:lang w:eastAsia="sl-SI"/>
        </w:rPr>
        <w:t>.</w:t>
      </w:r>
    </w:p>
    <w:p w14:paraId="026292ED" w14:textId="77777777" w:rsidR="00B56C5C" w:rsidRDefault="00B56C5C" w:rsidP="00B56C5C">
      <w:pPr>
        <w:rPr>
          <w:rFonts w:ascii="Arial Narrow" w:eastAsia="Times New Roman" w:hAnsi="Arial Narrow" w:cs="Times New Roman"/>
          <w:sz w:val="24"/>
          <w:lang w:eastAsia="sl-SI"/>
        </w:rPr>
      </w:pPr>
    </w:p>
    <w:p w14:paraId="7364E13D" w14:textId="3CD64003" w:rsidR="0076773F" w:rsidRPr="00B56C5C" w:rsidRDefault="0076773F" w:rsidP="00B56C5C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14. člen</w:t>
      </w:r>
    </w:p>
    <w:p w14:paraId="0021E38A" w14:textId="299323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(izpolnjevanje pogojev za prekinitev mirovanja pooblastila)</w:t>
      </w:r>
    </w:p>
    <w:p w14:paraId="2F22DAB5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672D26B9" w14:textId="1D28BA02" w:rsidR="0076773F" w:rsidRPr="00487002" w:rsidRDefault="0076773F" w:rsidP="00487002">
      <w:pPr>
        <w:pStyle w:val="Odstavekseznama"/>
        <w:numPr>
          <w:ilvl w:val="0"/>
          <w:numId w:val="63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Posamezniku, kateremu je pooblastilo mirovalo na podlagi lastne vloge ali </w:t>
      </w:r>
      <w:r w:rsidR="0020589F">
        <w:rPr>
          <w:rFonts w:ascii="Arial Narrow" w:eastAsia="Times New Roman" w:hAnsi="Arial Narrow"/>
          <w:sz w:val="24"/>
          <w:lang w:eastAsia="sl-SI"/>
        </w:rPr>
        <w:t xml:space="preserve">zaradi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ugotovitve, da ne izpolnjuje </w:t>
      </w:r>
      <w:r w:rsidR="00F416BC">
        <w:rPr>
          <w:rFonts w:ascii="Arial Narrow" w:eastAsia="Times New Roman" w:hAnsi="Arial Narrow"/>
          <w:sz w:val="24"/>
          <w:lang w:eastAsia="sl-SI"/>
        </w:rPr>
        <w:t xml:space="preserve">več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pogojev za opravljanje poklicnih nalog </w:t>
      </w:r>
      <w:r w:rsidR="00762647">
        <w:rPr>
          <w:rFonts w:ascii="Arial Narrow" w:eastAsia="Times New Roman" w:hAnsi="Arial Narrow"/>
          <w:sz w:val="24"/>
          <w:lang w:eastAsia="sl-SI"/>
        </w:rPr>
        <w:t>gradbenega delovodje</w:t>
      </w:r>
      <w:r w:rsidRPr="00487002">
        <w:rPr>
          <w:rFonts w:ascii="Arial Narrow" w:eastAsia="Times New Roman" w:hAnsi="Arial Narrow"/>
          <w:sz w:val="24"/>
          <w:lang w:eastAsia="sl-SI"/>
        </w:rPr>
        <w:t>, se na lastno zahtevo izbriše mirovanje iz imenika, če izpolnjuje vse pogoje za vpis v imenik.</w:t>
      </w:r>
    </w:p>
    <w:p w14:paraId="4A336EAF" w14:textId="6FF22B3E" w:rsidR="0076773F" w:rsidRPr="00487002" w:rsidRDefault="0076773F" w:rsidP="00487002">
      <w:pPr>
        <w:pStyle w:val="Odstavekseznama"/>
        <w:numPr>
          <w:ilvl w:val="0"/>
          <w:numId w:val="63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Če posamezniku pooblastilo za </w:t>
      </w:r>
      <w:r w:rsidR="00762647">
        <w:rPr>
          <w:rFonts w:ascii="Arial Narrow" w:eastAsia="Times New Roman" w:hAnsi="Arial Narrow"/>
          <w:sz w:val="24"/>
          <w:lang w:eastAsia="sl-SI"/>
        </w:rPr>
        <w:t>gradbenega delovodjo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miruje, ker niti po prvem opominu ni poravnal pristojbine za tekoče leto, se mirovanje izbriše iz imenika po uradni dolžnosti, ko </w:t>
      </w:r>
      <w:r w:rsidR="00142CDA">
        <w:rPr>
          <w:rFonts w:ascii="Arial Narrow" w:eastAsia="Times New Roman" w:hAnsi="Arial Narrow"/>
          <w:sz w:val="24"/>
          <w:lang w:eastAsia="sl-SI"/>
        </w:rPr>
        <w:t xml:space="preserve">posameznik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predloži dokazilo o </w:t>
      </w:r>
      <w:r w:rsidR="008748DA">
        <w:rPr>
          <w:rFonts w:ascii="Arial Narrow" w:eastAsia="Times New Roman" w:hAnsi="Arial Narrow"/>
          <w:sz w:val="24"/>
          <w:lang w:eastAsia="sl-SI"/>
        </w:rPr>
        <w:t>plačani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 pristojbini.</w:t>
      </w:r>
    </w:p>
    <w:p w14:paraId="322A037F" w14:textId="0C4201F4" w:rsidR="0076773F" w:rsidRPr="00487002" w:rsidRDefault="0076773F" w:rsidP="00487002">
      <w:pPr>
        <w:pStyle w:val="Odstavekseznama"/>
        <w:numPr>
          <w:ilvl w:val="0"/>
          <w:numId w:val="63"/>
        </w:numPr>
        <w:spacing w:after="0"/>
        <w:jc w:val="both"/>
        <w:rPr>
          <w:rFonts w:ascii="Arial Narrow" w:eastAsia="Times New Roman" w:hAnsi="Arial Narrow"/>
          <w:sz w:val="24"/>
          <w:lang w:eastAsia="sl-SI"/>
        </w:rPr>
      </w:pPr>
      <w:r w:rsidRPr="00487002">
        <w:rPr>
          <w:rFonts w:ascii="Arial Narrow" w:eastAsia="Times New Roman" w:hAnsi="Arial Narrow"/>
          <w:sz w:val="24"/>
          <w:lang w:eastAsia="sl-SI"/>
        </w:rPr>
        <w:t xml:space="preserve">Vlogi za prekinitev mirovanja pooblastila je </w:t>
      </w:r>
      <w:r w:rsidR="00516D25" w:rsidRPr="00487002">
        <w:rPr>
          <w:rFonts w:ascii="Arial Narrow" w:eastAsia="Times New Roman" w:hAnsi="Arial Narrow"/>
          <w:sz w:val="24"/>
          <w:lang w:eastAsia="sl-SI"/>
        </w:rPr>
        <w:t xml:space="preserve">potrebno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priložiti </w:t>
      </w:r>
      <w:r w:rsidR="00516D25" w:rsidRPr="00487002">
        <w:rPr>
          <w:rFonts w:ascii="Arial Narrow" w:eastAsia="Times New Roman" w:hAnsi="Arial Narrow"/>
          <w:sz w:val="24"/>
          <w:lang w:eastAsia="sl-SI"/>
        </w:rPr>
        <w:t xml:space="preserve">tista </w:t>
      </w:r>
      <w:r w:rsidRPr="00487002">
        <w:rPr>
          <w:rFonts w:ascii="Arial Narrow" w:eastAsia="Times New Roman" w:hAnsi="Arial Narrow"/>
          <w:sz w:val="24"/>
          <w:lang w:eastAsia="sl-SI"/>
        </w:rPr>
        <w:t xml:space="preserve">dokazila, iz katerih izhaja, da so izpolnjeni pogoji za </w:t>
      </w:r>
      <w:r w:rsidR="00E77BBD">
        <w:rPr>
          <w:rFonts w:ascii="Arial Narrow" w:eastAsia="Times New Roman" w:hAnsi="Arial Narrow"/>
          <w:sz w:val="24"/>
          <w:lang w:eastAsia="sl-SI"/>
        </w:rPr>
        <w:t>prekinitev mirovanja pooblastila</w:t>
      </w:r>
      <w:r w:rsidR="00085B19">
        <w:rPr>
          <w:rFonts w:ascii="Arial Narrow" w:eastAsia="Times New Roman" w:hAnsi="Arial Narrow"/>
          <w:sz w:val="24"/>
          <w:lang w:eastAsia="sl-SI"/>
        </w:rPr>
        <w:t>.</w:t>
      </w:r>
      <w:r w:rsidR="00BA5AAF" w:rsidRPr="00BA5AAF">
        <w:rPr>
          <w:rFonts w:ascii="Arial Narrow" w:eastAsia="Times New Roman" w:hAnsi="Arial Narrow"/>
          <w:sz w:val="24"/>
          <w:lang w:eastAsia="sl-SI"/>
        </w:rPr>
        <w:t xml:space="preserve"> </w:t>
      </w:r>
      <w:r w:rsidR="00BA5AAF">
        <w:rPr>
          <w:rFonts w:ascii="Arial Narrow" w:eastAsia="Times New Roman" w:hAnsi="Arial Narrow"/>
          <w:sz w:val="24"/>
          <w:lang w:eastAsia="sl-SI"/>
        </w:rPr>
        <w:t>Os</w:t>
      </w:r>
      <w:r w:rsidR="00BA5AAF" w:rsidRPr="00487002">
        <w:rPr>
          <w:rFonts w:ascii="Arial Narrow" w:eastAsia="Times New Roman" w:hAnsi="Arial Narrow"/>
          <w:sz w:val="24"/>
          <w:lang w:eastAsia="sl-SI"/>
        </w:rPr>
        <w:t>tali že vpisani podatki</w:t>
      </w:r>
      <w:r w:rsidR="00BA5AAF">
        <w:rPr>
          <w:rFonts w:ascii="Arial Narrow" w:eastAsia="Times New Roman" w:hAnsi="Arial Narrow"/>
          <w:sz w:val="24"/>
          <w:lang w:eastAsia="sl-SI"/>
        </w:rPr>
        <w:t xml:space="preserve"> se s strani pristojne službe GZS ZGIGM preverijo, ali so še skladni s podatki, kot so veljali pred </w:t>
      </w:r>
      <w:r w:rsidR="001449BF">
        <w:rPr>
          <w:rFonts w:ascii="Arial Narrow" w:eastAsia="Times New Roman" w:hAnsi="Arial Narrow"/>
          <w:sz w:val="24"/>
          <w:lang w:eastAsia="sl-SI"/>
        </w:rPr>
        <w:t>nastopom mirovanjem pooblastila</w:t>
      </w:r>
      <w:r w:rsidR="00BA5AAF">
        <w:rPr>
          <w:rFonts w:ascii="Arial Narrow" w:eastAsia="Times New Roman" w:hAnsi="Arial Narrow"/>
          <w:sz w:val="24"/>
          <w:lang w:eastAsia="sl-SI"/>
        </w:rPr>
        <w:t xml:space="preserve">, nato </w:t>
      </w:r>
      <w:r w:rsidR="00BA5AAF" w:rsidRPr="00487002">
        <w:rPr>
          <w:rFonts w:ascii="Arial Narrow" w:eastAsia="Times New Roman" w:hAnsi="Arial Narrow"/>
          <w:sz w:val="24"/>
          <w:lang w:eastAsia="sl-SI"/>
        </w:rPr>
        <w:t>pa se iz arhivske baze prenesejo v aktivno bazo podatkov.</w:t>
      </w:r>
    </w:p>
    <w:p w14:paraId="10D4E366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5E2B7AA6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450D2E16" w14:textId="77777777" w:rsidR="0076773F" w:rsidRPr="0076773F" w:rsidRDefault="0076773F" w:rsidP="0076773F">
      <w:pPr>
        <w:numPr>
          <w:ilvl w:val="0"/>
          <w:numId w:val="40"/>
        </w:num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PRISTOJBINA</w:t>
      </w:r>
    </w:p>
    <w:p w14:paraId="25ADDE88" w14:textId="77777777" w:rsidR="0076773F" w:rsidRPr="0076773F" w:rsidRDefault="0076773F" w:rsidP="00487002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</w:p>
    <w:p w14:paraId="1A3EC766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15. člen</w:t>
      </w:r>
    </w:p>
    <w:p w14:paraId="75744C2C" w14:textId="08D58360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(pristojbin</w:t>
      </w:r>
      <w:r w:rsidR="00B061B7">
        <w:rPr>
          <w:rFonts w:ascii="Arial Narrow" w:eastAsia="Times New Roman" w:hAnsi="Arial Narrow" w:cs="Times New Roman"/>
          <w:b/>
          <w:sz w:val="24"/>
          <w:lang w:eastAsia="sl-SI"/>
        </w:rPr>
        <w:t>e za vodenje imenika</w:t>
      </w: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)</w:t>
      </w:r>
    </w:p>
    <w:p w14:paraId="099B3610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128B3B34" w14:textId="77777777" w:rsidR="00F628B6" w:rsidRDefault="00B061B7" w:rsidP="00F628B6">
      <w:pPr>
        <w:pStyle w:val="Odstavekseznama"/>
        <w:numPr>
          <w:ilvl w:val="0"/>
          <w:numId w:val="41"/>
        </w:numPr>
        <w:jc w:val="both"/>
        <w:rPr>
          <w:rFonts w:ascii="Arial Narrow" w:eastAsia="Times New Roman" w:hAnsi="Arial Narrow"/>
          <w:sz w:val="24"/>
          <w:lang w:eastAsia="sl-SI"/>
        </w:rPr>
      </w:pPr>
      <w:r>
        <w:rPr>
          <w:rFonts w:ascii="Arial Narrow" w:eastAsia="Times New Roman" w:hAnsi="Arial Narrow"/>
          <w:sz w:val="24"/>
          <w:lang w:eastAsia="sl-SI"/>
        </w:rPr>
        <w:t>Pristojbine se določijo za:</w:t>
      </w:r>
    </w:p>
    <w:p w14:paraId="5530C295" w14:textId="5739D9B0" w:rsidR="00F628B6" w:rsidRDefault="0076773F" w:rsidP="00F628B6">
      <w:pPr>
        <w:pStyle w:val="Odstavekseznama"/>
        <w:numPr>
          <w:ilvl w:val="1"/>
          <w:numId w:val="1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F628B6">
        <w:rPr>
          <w:rFonts w:ascii="Arial Narrow" w:eastAsia="Times New Roman" w:hAnsi="Arial Narrow"/>
          <w:sz w:val="24"/>
          <w:lang w:eastAsia="sl-SI"/>
        </w:rPr>
        <w:t>prvi vpis</w:t>
      </w:r>
      <w:r w:rsidR="00516D25" w:rsidRPr="00F628B6">
        <w:rPr>
          <w:rFonts w:ascii="Arial Narrow" w:eastAsia="Times New Roman" w:hAnsi="Arial Narrow"/>
          <w:sz w:val="24"/>
          <w:lang w:eastAsia="sl-SI"/>
        </w:rPr>
        <w:t xml:space="preserve"> v imenik</w:t>
      </w:r>
      <w:r w:rsidRPr="00F628B6">
        <w:rPr>
          <w:rFonts w:ascii="Arial Narrow" w:eastAsia="Times New Roman" w:hAnsi="Arial Narrow"/>
          <w:sz w:val="24"/>
          <w:lang w:eastAsia="sl-SI"/>
        </w:rPr>
        <w:t>,</w:t>
      </w:r>
    </w:p>
    <w:p w14:paraId="68CB361E" w14:textId="5FB14217" w:rsidR="00F628B6" w:rsidRDefault="00F628B6" w:rsidP="00F628B6">
      <w:pPr>
        <w:pStyle w:val="Odstavekseznama"/>
        <w:numPr>
          <w:ilvl w:val="1"/>
          <w:numId w:val="1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F628B6">
        <w:rPr>
          <w:rFonts w:ascii="Arial Narrow" w:eastAsia="Times New Roman" w:hAnsi="Arial Narrow"/>
          <w:sz w:val="24"/>
          <w:lang w:eastAsia="sl-SI"/>
        </w:rPr>
        <w:t>ponovni vpis</w:t>
      </w:r>
      <w:r>
        <w:rPr>
          <w:rFonts w:ascii="Arial Narrow" w:eastAsia="Times New Roman" w:hAnsi="Arial Narrow"/>
          <w:sz w:val="24"/>
          <w:lang w:eastAsia="sl-SI"/>
        </w:rPr>
        <w:t xml:space="preserve"> v imenik,</w:t>
      </w:r>
    </w:p>
    <w:p w14:paraId="7621E885" w14:textId="5CB089DC" w:rsidR="00F628B6" w:rsidRDefault="00F628B6" w:rsidP="00F628B6">
      <w:pPr>
        <w:pStyle w:val="Odstavekseznama"/>
        <w:numPr>
          <w:ilvl w:val="1"/>
          <w:numId w:val="1"/>
        </w:numPr>
        <w:jc w:val="both"/>
        <w:rPr>
          <w:rFonts w:ascii="Arial Narrow" w:eastAsia="Times New Roman" w:hAnsi="Arial Narrow"/>
          <w:sz w:val="24"/>
          <w:lang w:eastAsia="sl-SI"/>
        </w:rPr>
      </w:pPr>
      <w:r>
        <w:rPr>
          <w:rFonts w:ascii="Arial Narrow" w:eastAsia="Times New Roman" w:hAnsi="Arial Narrow"/>
          <w:sz w:val="24"/>
          <w:lang w:eastAsia="sl-SI"/>
        </w:rPr>
        <w:t>spremembo vpisa v imenik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>,</w:t>
      </w:r>
    </w:p>
    <w:p w14:paraId="1AEBC4A2" w14:textId="4766897C" w:rsidR="00F628B6" w:rsidRDefault="00F628B6" w:rsidP="00F628B6">
      <w:pPr>
        <w:pStyle w:val="Odstavekseznama"/>
        <w:numPr>
          <w:ilvl w:val="1"/>
          <w:numId w:val="1"/>
        </w:numPr>
        <w:jc w:val="both"/>
        <w:rPr>
          <w:rFonts w:ascii="Arial Narrow" w:eastAsia="Times New Roman" w:hAnsi="Arial Narrow"/>
          <w:sz w:val="24"/>
          <w:lang w:eastAsia="sl-SI"/>
        </w:rPr>
      </w:pPr>
      <w:r>
        <w:rPr>
          <w:rFonts w:ascii="Arial Narrow" w:eastAsia="Times New Roman" w:hAnsi="Arial Narrow"/>
          <w:sz w:val="24"/>
          <w:lang w:eastAsia="sl-SI"/>
        </w:rPr>
        <w:t>izbris iz imenika,</w:t>
      </w:r>
    </w:p>
    <w:p w14:paraId="201F6725" w14:textId="1C7CDBA5" w:rsidR="00F628B6" w:rsidRDefault="00F628B6" w:rsidP="00F628B6">
      <w:pPr>
        <w:pStyle w:val="Odstavekseznama"/>
        <w:numPr>
          <w:ilvl w:val="1"/>
          <w:numId w:val="1"/>
        </w:numPr>
        <w:jc w:val="both"/>
        <w:rPr>
          <w:rFonts w:ascii="Arial Narrow" w:eastAsia="Times New Roman" w:hAnsi="Arial Narrow"/>
          <w:sz w:val="24"/>
          <w:lang w:eastAsia="sl-SI"/>
        </w:rPr>
      </w:pPr>
      <w:r>
        <w:rPr>
          <w:rFonts w:ascii="Arial Narrow" w:eastAsia="Times New Roman" w:hAnsi="Arial Narrow"/>
          <w:sz w:val="24"/>
          <w:lang w:eastAsia="sl-SI"/>
        </w:rPr>
        <w:t>v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>zdrževanje</w:t>
      </w:r>
      <w:r>
        <w:rPr>
          <w:rFonts w:ascii="Arial Narrow" w:eastAsia="Times New Roman" w:hAnsi="Arial Narrow"/>
          <w:sz w:val="24"/>
          <w:lang w:eastAsia="sl-SI"/>
        </w:rPr>
        <w:t xml:space="preserve"> imenika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>,</w:t>
      </w:r>
    </w:p>
    <w:p w14:paraId="60AD859B" w14:textId="77777777" w:rsidR="00F628B6" w:rsidRDefault="00F628B6" w:rsidP="00F628B6">
      <w:pPr>
        <w:pStyle w:val="Odstavekseznama"/>
        <w:numPr>
          <w:ilvl w:val="1"/>
          <w:numId w:val="1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F628B6">
        <w:rPr>
          <w:rFonts w:ascii="Arial Narrow" w:eastAsia="Times New Roman" w:hAnsi="Arial Narrow"/>
          <w:sz w:val="24"/>
          <w:lang w:eastAsia="sl-SI"/>
        </w:rPr>
        <w:t>izdajo žiga Gradbeni delovodja.</w:t>
      </w:r>
    </w:p>
    <w:p w14:paraId="2275C3E1" w14:textId="616129C0" w:rsidR="0076773F" w:rsidRPr="00F628B6" w:rsidRDefault="00F628B6" w:rsidP="00F628B6">
      <w:pPr>
        <w:pStyle w:val="Odstavekseznama"/>
        <w:numPr>
          <w:ilvl w:val="0"/>
          <w:numId w:val="41"/>
        </w:numPr>
        <w:jc w:val="both"/>
        <w:rPr>
          <w:rFonts w:ascii="Arial Narrow" w:eastAsia="Times New Roman" w:hAnsi="Arial Narrow"/>
          <w:sz w:val="24"/>
          <w:lang w:eastAsia="sl-SI"/>
        </w:rPr>
      </w:pPr>
      <w:r>
        <w:rPr>
          <w:rFonts w:ascii="Arial Narrow" w:eastAsia="Times New Roman" w:hAnsi="Arial Narrow"/>
          <w:sz w:val="24"/>
          <w:lang w:eastAsia="sl-SI"/>
        </w:rPr>
        <w:lastRenderedPageBreak/>
        <w:t>Za postopke, določene v prvi točki</w:t>
      </w:r>
      <w:r w:rsidR="00F416BC">
        <w:rPr>
          <w:rFonts w:ascii="Arial Narrow" w:eastAsia="Times New Roman" w:hAnsi="Arial Narrow"/>
          <w:sz w:val="24"/>
          <w:lang w:eastAsia="sl-SI"/>
        </w:rPr>
        <w:t>,</w:t>
      </w:r>
      <w:r>
        <w:rPr>
          <w:rFonts w:ascii="Arial Narrow" w:eastAsia="Times New Roman" w:hAnsi="Arial Narrow"/>
          <w:sz w:val="24"/>
          <w:lang w:eastAsia="sl-SI"/>
        </w:rPr>
        <w:t xml:space="preserve"> je posameznik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 xml:space="preserve"> </w:t>
      </w:r>
      <w:r>
        <w:rPr>
          <w:rFonts w:ascii="Arial Narrow" w:eastAsia="Times New Roman" w:hAnsi="Arial Narrow"/>
          <w:sz w:val="24"/>
          <w:lang w:eastAsia="sl-SI"/>
        </w:rPr>
        <w:t xml:space="preserve">dolžan 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 xml:space="preserve">plačati pristojbine, ki </w:t>
      </w:r>
      <w:r w:rsidR="005E5C59" w:rsidRPr="00F628B6">
        <w:rPr>
          <w:rFonts w:ascii="Arial Narrow" w:eastAsia="Times New Roman" w:hAnsi="Arial Narrow"/>
          <w:sz w:val="24"/>
          <w:lang w:eastAsia="sl-SI"/>
        </w:rPr>
        <w:t>jih</w:t>
      </w:r>
      <w:r w:rsidR="00142CDA" w:rsidRPr="00F628B6">
        <w:rPr>
          <w:rFonts w:ascii="Arial Narrow" w:eastAsia="Times New Roman" w:hAnsi="Arial Narrow"/>
          <w:sz w:val="24"/>
          <w:lang w:eastAsia="sl-SI"/>
        </w:rPr>
        <w:t xml:space="preserve"> </w:t>
      </w:r>
      <w:r w:rsidR="005E5C59" w:rsidRPr="00F628B6">
        <w:rPr>
          <w:rFonts w:ascii="Arial Narrow" w:eastAsia="Times New Roman" w:hAnsi="Arial Narrow"/>
          <w:sz w:val="24"/>
          <w:lang w:eastAsia="sl-SI"/>
        </w:rPr>
        <w:t xml:space="preserve">ob izteku tekočega poslovnega leta in z veljavnostjo z začetkom naslednjega poslovnega leta, </w:t>
      </w:r>
      <w:r w:rsidR="00085B19" w:rsidRPr="00F628B6">
        <w:rPr>
          <w:rFonts w:ascii="Arial Narrow" w:eastAsia="Times New Roman" w:hAnsi="Arial Narrow"/>
          <w:sz w:val="24"/>
          <w:lang w:eastAsia="sl-SI"/>
        </w:rPr>
        <w:t>p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>otrdi Upravni odbor GZS</w:t>
      </w:r>
      <w:r w:rsidR="00142CDA" w:rsidRPr="00F628B6">
        <w:rPr>
          <w:rFonts w:ascii="Arial Narrow" w:eastAsia="Times New Roman" w:hAnsi="Arial Narrow"/>
          <w:sz w:val="24"/>
          <w:lang w:eastAsia="sl-SI"/>
        </w:rPr>
        <w:t xml:space="preserve"> 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>ZGIGM</w:t>
      </w:r>
      <w:r w:rsidR="00516D25" w:rsidRPr="00F628B6">
        <w:rPr>
          <w:rFonts w:ascii="Arial Narrow" w:eastAsia="Times New Roman" w:hAnsi="Arial Narrow"/>
          <w:sz w:val="24"/>
          <w:lang w:eastAsia="sl-SI"/>
        </w:rPr>
        <w:t xml:space="preserve"> in objavi na spletni strani </w:t>
      </w:r>
      <w:r w:rsidR="00BA5AAF" w:rsidRPr="00F628B6">
        <w:rPr>
          <w:rFonts w:ascii="Arial Narrow" w:eastAsia="Times New Roman" w:hAnsi="Arial Narrow"/>
          <w:sz w:val="24"/>
          <w:lang w:eastAsia="sl-SI"/>
        </w:rPr>
        <w:t xml:space="preserve">GZS </w:t>
      </w:r>
      <w:r w:rsidR="00516D25" w:rsidRPr="00F628B6">
        <w:rPr>
          <w:rFonts w:ascii="Arial Narrow" w:eastAsia="Times New Roman" w:hAnsi="Arial Narrow"/>
          <w:sz w:val="24"/>
          <w:lang w:eastAsia="sl-SI"/>
        </w:rPr>
        <w:t>ZGIGM</w:t>
      </w:r>
      <w:r w:rsidR="0076773F" w:rsidRPr="00F628B6">
        <w:rPr>
          <w:rFonts w:ascii="Arial Narrow" w:eastAsia="Times New Roman" w:hAnsi="Arial Narrow"/>
          <w:sz w:val="24"/>
          <w:lang w:eastAsia="sl-SI"/>
        </w:rPr>
        <w:t>.</w:t>
      </w:r>
    </w:p>
    <w:p w14:paraId="3AABD572" w14:textId="38E2798B" w:rsidR="00516D25" w:rsidRPr="00516D25" w:rsidRDefault="00516D25" w:rsidP="00F628B6">
      <w:pPr>
        <w:pStyle w:val="Odstavekseznama"/>
        <w:numPr>
          <w:ilvl w:val="0"/>
          <w:numId w:val="41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516D25">
        <w:rPr>
          <w:rFonts w:ascii="Arial Narrow" w:eastAsia="Times New Roman" w:hAnsi="Arial Narrow"/>
          <w:sz w:val="24"/>
          <w:lang w:eastAsia="sl-SI"/>
        </w:rPr>
        <w:t xml:space="preserve">Ne glede na določila glede obveznosti posameznika za plačilo pristojbine, lahko pristojbino v skladu s </w:t>
      </w:r>
      <w:r>
        <w:rPr>
          <w:rFonts w:ascii="Arial Narrow" w:eastAsia="Times New Roman" w:hAnsi="Arial Narrow"/>
          <w:sz w:val="24"/>
          <w:lang w:eastAsia="sl-SI"/>
        </w:rPr>
        <w:t xml:space="preserve">prvim odstavkom tega člena, </w:t>
      </w:r>
      <w:r w:rsidRPr="00516D25">
        <w:rPr>
          <w:rFonts w:ascii="Arial Narrow" w:eastAsia="Times New Roman" w:hAnsi="Arial Narrow"/>
          <w:sz w:val="24"/>
          <w:lang w:eastAsia="sl-SI"/>
        </w:rPr>
        <w:t>v imenu posameznika</w:t>
      </w:r>
      <w:r>
        <w:rPr>
          <w:rFonts w:ascii="Arial Narrow" w:eastAsia="Times New Roman" w:hAnsi="Arial Narrow"/>
          <w:sz w:val="24"/>
          <w:lang w:eastAsia="sl-SI"/>
        </w:rPr>
        <w:t>,</w:t>
      </w:r>
      <w:r w:rsidRPr="00516D25">
        <w:rPr>
          <w:rFonts w:ascii="Arial Narrow" w:eastAsia="Times New Roman" w:hAnsi="Arial Narrow"/>
          <w:sz w:val="24"/>
          <w:lang w:eastAsia="sl-SI"/>
        </w:rPr>
        <w:t xml:space="preserve"> plača njegov delodajalec.</w:t>
      </w:r>
    </w:p>
    <w:p w14:paraId="2F4138F6" w14:textId="2DD8B21C" w:rsidR="00516D25" w:rsidRPr="00516D25" w:rsidRDefault="00516D25" w:rsidP="00F628B6">
      <w:pPr>
        <w:pStyle w:val="Odstavekseznama"/>
        <w:numPr>
          <w:ilvl w:val="0"/>
          <w:numId w:val="41"/>
        </w:numPr>
        <w:jc w:val="both"/>
        <w:rPr>
          <w:rFonts w:ascii="Arial Narrow" w:eastAsia="Times New Roman" w:hAnsi="Arial Narrow"/>
          <w:sz w:val="24"/>
          <w:lang w:eastAsia="sl-SI"/>
        </w:rPr>
      </w:pPr>
      <w:r w:rsidRPr="00516D25">
        <w:rPr>
          <w:rFonts w:ascii="Arial Narrow" w:eastAsia="Times New Roman" w:hAnsi="Arial Narrow"/>
          <w:sz w:val="24"/>
          <w:lang w:eastAsia="sl-SI"/>
        </w:rPr>
        <w:t xml:space="preserve">Vse pristojbine se nakazujejo na </w:t>
      </w:r>
      <w:r w:rsidR="00142CDA">
        <w:rPr>
          <w:rFonts w:ascii="Arial Narrow" w:eastAsia="Times New Roman" w:hAnsi="Arial Narrow"/>
          <w:sz w:val="24"/>
          <w:lang w:eastAsia="sl-SI"/>
        </w:rPr>
        <w:t xml:space="preserve">veljavne transakcijske račune </w:t>
      </w:r>
      <w:r w:rsidRPr="00516D25">
        <w:rPr>
          <w:rFonts w:ascii="Arial Narrow" w:eastAsia="Times New Roman" w:hAnsi="Arial Narrow"/>
          <w:sz w:val="24"/>
          <w:lang w:eastAsia="sl-SI"/>
        </w:rPr>
        <w:t xml:space="preserve">Gospodarske zbornice Slovenije, Dimičeva ulica 13, 1504 Ljubljana, </w:t>
      </w:r>
      <w:r w:rsidR="00142CDA">
        <w:rPr>
          <w:rFonts w:ascii="Arial Narrow" w:eastAsia="Times New Roman" w:hAnsi="Arial Narrow"/>
          <w:sz w:val="24"/>
          <w:lang w:eastAsia="sl-SI"/>
        </w:rPr>
        <w:t>ki so objavljeni na spletni strani ZGIGM</w:t>
      </w:r>
    </w:p>
    <w:p w14:paraId="5537CDEF" w14:textId="77777777" w:rsidR="00142CDA" w:rsidRPr="00487002" w:rsidRDefault="00142CDA" w:rsidP="00487002">
      <w:pPr>
        <w:pStyle w:val="Odstavekseznama"/>
        <w:spacing w:after="0"/>
        <w:ind w:left="0"/>
        <w:jc w:val="center"/>
        <w:rPr>
          <w:rFonts w:ascii="Arial Narrow" w:eastAsia="Times New Roman" w:hAnsi="Arial Narrow"/>
          <w:sz w:val="24"/>
          <w:lang w:eastAsia="sl-SI"/>
        </w:rPr>
      </w:pPr>
    </w:p>
    <w:p w14:paraId="4FFA639C" w14:textId="77777777" w:rsidR="00F628B6" w:rsidRDefault="00F628B6" w:rsidP="00142CDA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</w:p>
    <w:p w14:paraId="76FB0E1A" w14:textId="22772605" w:rsidR="0076773F" w:rsidRPr="0076773F" w:rsidRDefault="0076773F" w:rsidP="00142CDA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V. PREHODNA IN KONČNA DOLOČBA</w:t>
      </w:r>
    </w:p>
    <w:p w14:paraId="1858E4CC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</w:p>
    <w:p w14:paraId="254E2893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16. člen</w:t>
      </w:r>
    </w:p>
    <w:p w14:paraId="4277474D" w14:textId="77777777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b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b/>
          <w:sz w:val="24"/>
          <w:lang w:eastAsia="sl-SI"/>
        </w:rPr>
        <w:t>(začetek veljavnosti)</w:t>
      </w:r>
    </w:p>
    <w:p w14:paraId="74F71BC7" w14:textId="5D4AF385" w:rsidR="0076773F" w:rsidRPr="0076773F" w:rsidRDefault="0076773F" w:rsidP="0076773F">
      <w:pPr>
        <w:jc w:val="center"/>
        <w:rPr>
          <w:rFonts w:ascii="Arial Narrow" w:eastAsia="Times New Roman" w:hAnsi="Arial Narrow" w:cs="Times New Roman"/>
          <w:sz w:val="24"/>
          <w:lang w:eastAsia="sl-SI"/>
        </w:rPr>
      </w:pPr>
    </w:p>
    <w:p w14:paraId="46F19415" w14:textId="73248362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Ta pravilnik prične veljati naslednji dan po sprejemu </w:t>
      </w:r>
      <w:r w:rsidR="00142CDA">
        <w:rPr>
          <w:rFonts w:ascii="Arial Narrow" w:eastAsia="Times New Roman" w:hAnsi="Arial Narrow" w:cs="Times New Roman"/>
          <w:sz w:val="24"/>
          <w:lang w:eastAsia="sl-SI"/>
        </w:rPr>
        <w:t xml:space="preserve">na seji Upravnega odbora GZS ZGIGM 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>in objavi na spletnih straneh GZS</w:t>
      </w:r>
      <w:r w:rsidR="00142CDA">
        <w:rPr>
          <w:rFonts w:ascii="Arial Narrow" w:eastAsia="Times New Roman" w:hAnsi="Arial Narrow" w:cs="Times New Roman"/>
          <w:sz w:val="24"/>
          <w:lang w:eastAsia="sl-SI"/>
        </w:rPr>
        <w:t xml:space="preserve"> 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ZGIGM. </w:t>
      </w:r>
    </w:p>
    <w:p w14:paraId="3CCACDF5" w14:textId="5AD13C2A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</w:p>
    <w:p w14:paraId="4B4C1229" w14:textId="018A51C6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</w:p>
    <w:p w14:paraId="406186C9" w14:textId="0023B18E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V Ljubljani, </w:t>
      </w:r>
      <w:r w:rsidR="00142CDA">
        <w:rPr>
          <w:rFonts w:ascii="Arial Narrow" w:eastAsia="Times New Roman" w:hAnsi="Arial Narrow" w:cs="Times New Roman"/>
          <w:sz w:val="24"/>
          <w:lang w:eastAsia="sl-SI"/>
        </w:rPr>
        <w:t>31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. </w:t>
      </w:r>
      <w:r w:rsidR="00142CDA">
        <w:rPr>
          <w:rFonts w:ascii="Arial Narrow" w:eastAsia="Times New Roman" w:hAnsi="Arial Narrow" w:cs="Times New Roman"/>
          <w:sz w:val="24"/>
          <w:lang w:eastAsia="sl-SI"/>
        </w:rPr>
        <w:t>3</w:t>
      </w:r>
      <w:r w:rsidRPr="0076773F">
        <w:rPr>
          <w:rFonts w:ascii="Arial Narrow" w:eastAsia="Times New Roman" w:hAnsi="Arial Narrow" w:cs="Times New Roman"/>
          <w:sz w:val="24"/>
          <w:lang w:eastAsia="sl-SI"/>
        </w:rPr>
        <w:t>. 202</w:t>
      </w:r>
      <w:r w:rsidR="00142CDA">
        <w:rPr>
          <w:rFonts w:ascii="Arial Narrow" w:eastAsia="Times New Roman" w:hAnsi="Arial Narrow" w:cs="Times New Roman"/>
          <w:sz w:val="24"/>
          <w:lang w:eastAsia="sl-SI"/>
        </w:rPr>
        <w:t>6</w:t>
      </w:r>
    </w:p>
    <w:p w14:paraId="787CA954" w14:textId="5ADF469A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</w:p>
    <w:p w14:paraId="781BA212" w14:textId="5246CD0B" w:rsidR="0076773F" w:rsidRPr="0076773F" w:rsidRDefault="0076773F" w:rsidP="0076773F">
      <w:pPr>
        <w:jc w:val="both"/>
        <w:rPr>
          <w:rFonts w:ascii="Arial Narrow" w:eastAsia="Times New Roman" w:hAnsi="Arial Narrow" w:cs="Times New Roman"/>
          <w:sz w:val="24"/>
          <w:lang w:eastAsia="sl-SI"/>
        </w:rPr>
      </w:pPr>
    </w:p>
    <w:p w14:paraId="57259475" w14:textId="200AF2F4" w:rsidR="0076773F" w:rsidRPr="0076773F" w:rsidRDefault="0076773F" w:rsidP="0076773F">
      <w:pPr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sz w:val="24"/>
          <w:lang w:eastAsia="sl-SI"/>
        </w:rPr>
        <w:t>Kristjan Mugerli</w:t>
      </w:r>
    </w:p>
    <w:p w14:paraId="57BD3986" w14:textId="7F12E222" w:rsidR="0076773F" w:rsidRPr="0076773F" w:rsidRDefault="0076773F" w:rsidP="0076773F">
      <w:pPr>
        <w:rPr>
          <w:rFonts w:ascii="Arial Narrow" w:eastAsia="Times New Roman" w:hAnsi="Arial Narrow" w:cs="Times New Roman"/>
          <w:sz w:val="24"/>
          <w:lang w:eastAsia="sl-SI"/>
        </w:rPr>
      </w:pPr>
      <w:r w:rsidRPr="0076773F">
        <w:rPr>
          <w:rFonts w:ascii="Arial Narrow" w:eastAsia="Times New Roman" w:hAnsi="Arial Narrow" w:cs="Times New Roman"/>
          <w:sz w:val="24"/>
          <w:lang w:eastAsia="sl-SI"/>
        </w:rPr>
        <w:t>Predsednik UO</w:t>
      </w:r>
      <w:r w:rsidR="0004073B" w:rsidRPr="0004073B">
        <w:t xml:space="preserve"> </w:t>
      </w:r>
    </w:p>
    <w:p w14:paraId="23372C2A" w14:textId="0EEF4C9C" w:rsidR="003A6334" w:rsidRPr="0076773F" w:rsidRDefault="0076773F" w:rsidP="0076773F">
      <w:r w:rsidRPr="0076773F">
        <w:rPr>
          <w:rFonts w:ascii="Arial Narrow" w:eastAsia="Times New Roman" w:hAnsi="Arial Narrow" w:cs="Times New Roman"/>
          <w:sz w:val="24"/>
          <w:lang w:eastAsia="sl-SI"/>
        </w:rPr>
        <w:t xml:space="preserve">Zbornica gradbeništva in industrije gradbenega materiala </w:t>
      </w:r>
    </w:p>
    <w:sectPr w:rsidR="003A6334" w:rsidRPr="0076773F" w:rsidSect="00F93369">
      <w:footerReference w:type="default" r:id="rId16"/>
      <w:headerReference w:type="first" r:id="rId17"/>
      <w:pgSz w:w="11906" w:h="16838"/>
      <w:pgMar w:top="1465" w:right="1247" w:bottom="1247" w:left="1247" w:header="9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505F" w14:textId="77777777" w:rsidR="00FA101E" w:rsidRDefault="00FA101E" w:rsidP="00F26D69">
      <w:r>
        <w:separator/>
      </w:r>
    </w:p>
  </w:endnote>
  <w:endnote w:type="continuationSeparator" w:id="0">
    <w:p w14:paraId="1B026A23" w14:textId="77777777" w:rsidR="00FA101E" w:rsidRDefault="00FA101E" w:rsidP="00F2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98646"/>
      <w:docPartObj>
        <w:docPartGallery w:val="Page Numbers (Bottom of Page)"/>
        <w:docPartUnique/>
      </w:docPartObj>
    </w:sdtPr>
    <w:sdtContent>
      <w:p w14:paraId="42C4EE72" w14:textId="475DF073" w:rsidR="00FC4179" w:rsidRDefault="00FC417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0F616" w14:textId="77777777" w:rsidR="00F93369" w:rsidRDefault="00F9336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DA9D" w14:textId="77777777" w:rsidR="00FA101E" w:rsidRDefault="00FA101E" w:rsidP="00F26D69">
      <w:r>
        <w:separator/>
      </w:r>
    </w:p>
  </w:footnote>
  <w:footnote w:type="continuationSeparator" w:id="0">
    <w:p w14:paraId="67830BBC" w14:textId="77777777" w:rsidR="00FA101E" w:rsidRDefault="00FA101E" w:rsidP="00F2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E0C8" w14:textId="6C82ED51" w:rsidR="00F26D69" w:rsidRPr="00F26D69" w:rsidRDefault="00F26D69" w:rsidP="008F1D41">
    <w:pPr>
      <w:pStyle w:val="GZSglavanaziv"/>
    </w:pPr>
    <w:r w:rsidRPr="00F26D6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ABFEAD" wp14:editId="565633F3">
              <wp:simplePos x="0" y="0"/>
              <wp:positionH relativeFrom="column">
                <wp:posOffset>-397510</wp:posOffset>
              </wp:positionH>
              <wp:positionV relativeFrom="paragraph">
                <wp:posOffset>-210820</wp:posOffset>
              </wp:positionV>
              <wp:extent cx="1318260" cy="701675"/>
              <wp:effectExtent l="0" t="0" r="15240" b="222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8260" cy="701675"/>
                        <a:chOff x="0" y="0"/>
                        <a:chExt cx="1318846" cy="701675"/>
                      </a:xfrm>
                    </wpg:grpSpPr>
                    <wpg:grpSp>
                      <wpg:cNvPr id="11" name="Group 12"/>
                      <wpg:cNvGrpSpPr>
                        <a:grpSpLocks/>
                      </wpg:cNvGrpSpPr>
                      <wpg:grpSpPr bwMode="auto">
                        <a:xfrm>
                          <a:off x="0" y="43962"/>
                          <a:ext cx="1092835" cy="561975"/>
                          <a:chOff x="720" y="720"/>
                          <a:chExt cx="1721" cy="885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002" y="1436"/>
                            <a:ext cx="168" cy="168"/>
                          </a:xfrm>
                          <a:custGeom>
                            <a:avLst/>
                            <a:gdLst>
                              <a:gd name="T0" fmla="+- 0 2165 2002"/>
                              <a:gd name="T1" fmla="*/ T0 w 168"/>
                              <a:gd name="T2" fmla="+- 0 1436 1436"/>
                              <a:gd name="T3" fmla="*/ 1436 h 168"/>
                              <a:gd name="T4" fmla="+- 0 2013 2002"/>
                              <a:gd name="T5" fmla="*/ T4 w 168"/>
                              <a:gd name="T6" fmla="+- 0 1436 1436"/>
                              <a:gd name="T7" fmla="*/ 1436 h 168"/>
                              <a:gd name="T8" fmla="+- 0 2007 2002"/>
                              <a:gd name="T9" fmla="*/ T8 w 168"/>
                              <a:gd name="T10" fmla="+- 0 1436 1436"/>
                              <a:gd name="T11" fmla="*/ 1436 h 168"/>
                              <a:gd name="T12" fmla="+- 0 2002 2002"/>
                              <a:gd name="T13" fmla="*/ T12 w 168"/>
                              <a:gd name="T14" fmla="+- 0 1442 1436"/>
                              <a:gd name="T15" fmla="*/ 1442 h 168"/>
                              <a:gd name="T16" fmla="+- 0 2002 2002"/>
                              <a:gd name="T17" fmla="*/ T16 w 168"/>
                              <a:gd name="T18" fmla="+- 0 1599 1436"/>
                              <a:gd name="T19" fmla="*/ 1599 h 168"/>
                              <a:gd name="T20" fmla="+- 0 2007 2002"/>
                              <a:gd name="T21" fmla="*/ T20 w 168"/>
                              <a:gd name="T22" fmla="+- 0 1604 1436"/>
                              <a:gd name="T23" fmla="*/ 1604 h 168"/>
                              <a:gd name="T24" fmla="+- 0 2165 2002"/>
                              <a:gd name="T25" fmla="*/ T24 w 168"/>
                              <a:gd name="T26" fmla="+- 0 1604 1436"/>
                              <a:gd name="T27" fmla="*/ 1604 h 168"/>
                              <a:gd name="T28" fmla="+- 0 2170 2002"/>
                              <a:gd name="T29" fmla="*/ T28 w 168"/>
                              <a:gd name="T30" fmla="+- 0 1599 1436"/>
                              <a:gd name="T31" fmla="*/ 1599 h 168"/>
                              <a:gd name="T32" fmla="+- 0 2170 2002"/>
                              <a:gd name="T33" fmla="*/ T32 w 168"/>
                              <a:gd name="T34" fmla="+- 0 1442 1436"/>
                              <a:gd name="T35" fmla="*/ 1442 h 168"/>
                              <a:gd name="T36" fmla="+- 0 2165 2002"/>
                              <a:gd name="T37" fmla="*/ T36 w 168"/>
                              <a:gd name="T38" fmla="+- 0 1436 1436"/>
                              <a:gd name="T39" fmla="*/ 14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3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8" y="163"/>
                                </a:lnTo>
                                <a:lnTo>
                                  <a:pt x="168" y="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1" y="1436"/>
                            <a:ext cx="1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211" y="1226"/>
                            <a:ext cx="168" cy="168"/>
                          </a:xfrm>
                          <a:custGeom>
                            <a:avLst/>
                            <a:gdLst>
                              <a:gd name="T0" fmla="+- 0 2374 2212"/>
                              <a:gd name="T1" fmla="*/ T0 w 168"/>
                              <a:gd name="T2" fmla="+- 0 1227 1227"/>
                              <a:gd name="T3" fmla="*/ 1227 h 168"/>
                              <a:gd name="T4" fmla="+- 0 2223 2212"/>
                              <a:gd name="T5" fmla="*/ T4 w 168"/>
                              <a:gd name="T6" fmla="+- 0 1227 1227"/>
                              <a:gd name="T7" fmla="*/ 1227 h 168"/>
                              <a:gd name="T8" fmla="+- 0 2217 2212"/>
                              <a:gd name="T9" fmla="*/ T8 w 168"/>
                              <a:gd name="T10" fmla="+- 0 1227 1227"/>
                              <a:gd name="T11" fmla="*/ 1227 h 168"/>
                              <a:gd name="T12" fmla="+- 0 2212 2212"/>
                              <a:gd name="T13" fmla="*/ T12 w 168"/>
                              <a:gd name="T14" fmla="+- 0 1232 1227"/>
                              <a:gd name="T15" fmla="*/ 1232 h 168"/>
                              <a:gd name="T16" fmla="+- 0 2212 2212"/>
                              <a:gd name="T17" fmla="*/ T16 w 168"/>
                              <a:gd name="T18" fmla="+- 0 1390 1227"/>
                              <a:gd name="T19" fmla="*/ 1390 h 168"/>
                              <a:gd name="T20" fmla="+- 0 2217 2212"/>
                              <a:gd name="T21" fmla="*/ T20 w 168"/>
                              <a:gd name="T22" fmla="+- 0 1395 1227"/>
                              <a:gd name="T23" fmla="*/ 1395 h 168"/>
                              <a:gd name="T24" fmla="+- 0 2374 2212"/>
                              <a:gd name="T25" fmla="*/ T24 w 168"/>
                              <a:gd name="T26" fmla="+- 0 1395 1227"/>
                              <a:gd name="T27" fmla="*/ 1395 h 168"/>
                              <a:gd name="T28" fmla="+- 0 2379 2212"/>
                              <a:gd name="T29" fmla="*/ T28 w 168"/>
                              <a:gd name="T30" fmla="+- 0 1390 1227"/>
                              <a:gd name="T31" fmla="*/ 1390 h 168"/>
                              <a:gd name="T32" fmla="+- 0 2379 2212"/>
                              <a:gd name="T33" fmla="*/ T32 w 168"/>
                              <a:gd name="T34" fmla="+- 0 1232 1227"/>
                              <a:gd name="T35" fmla="*/ 1232 h 168"/>
                              <a:gd name="T36" fmla="+- 0 2374 2212"/>
                              <a:gd name="T37" fmla="*/ T36 w 168"/>
                              <a:gd name="T38" fmla="+- 0 1227 1227"/>
                              <a:gd name="T39" fmla="*/ 12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2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2" y="168"/>
                                </a:lnTo>
                                <a:lnTo>
                                  <a:pt x="167" y="163"/>
                                </a:lnTo>
                                <a:lnTo>
                                  <a:pt x="167" y="5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20"/>
                            <a:ext cx="1721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Line 11"/>
                      <wps:cNvCnPr>
                        <a:cxnSpLocks/>
                      </wps:cNvCnPr>
                      <wps:spPr bwMode="auto">
                        <a:xfrm>
                          <a:off x="1318846" y="0"/>
                          <a:ext cx="0" cy="701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C3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25859A" id="Group 2" o:spid="_x0000_s1026" style="position:absolute;margin-left:-31.3pt;margin-top:-16.6pt;width:103.8pt;height:55.25pt;z-index:251658240" coordsize="13188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">
              <v:group id="Group 12" o:spid="_x0000_s1027" style="position:absolute;top:439;width:10928;height:5620" coordorigin="720,720" coordsize="172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6" o:spid="_x0000_s1028" style="position:absolute;left:2002;top:143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" path="m163,l11,,5,,,6,,163r5,5l163,168r5,-5l168,6,163,xe" fillcolor="#80c342" stroked="f">
                  <v:path arrowok="t" o:connecttype="custom" o:connectlocs="163,1436;11,1436;5,1436;0,1442;0,1599;5,1604;163,1604;168,1599;168,1442;163,143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2211;top:1436;width:1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">
                  <v:imagedata r:id="rId3" o:title=""/>
                  <v:path arrowok="t"/>
                  <o:lock v:ext="edit" aspectratio="f"/>
                </v:shape>
                <v:shape id="Freeform 14" o:spid="_x0000_s1030" style="position:absolute;left:2211;top:122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" path="m162,l11,,5,,,5,,163r5,5l162,168r5,-5l167,5,162,xe" fillcolor="#80c342" stroked="f">
                  <v:path arrowok="t" o:connecttype="custom" o:connectlocs="162,1227;11,1227;5,1227;0,1232;0,1390;5,1395;162,1395;167,1390;167,1232;162,1227" o:connectangles="0,0,0,0,0,0,0,0,0,0"/>
                </v:shape>
                <v:shape id="Picture 13" o:spid="_x0000_s1031" type="#_x0000_t75" style="position:absolute;left:720;top:720;width:1721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">
                  <v:imagedata r:id="rId4" o:title=""/>
                  <v:path arrowok="t"/>
                  <o:lock v:ext="edit" aspectratio="f"/>
                </v:shape>
              </v:group>
              <v:line id="Line 11" o:spid="_x0000_s1032" style="position:absolute;visibility:visible;mso-wrap-style:square" from="13188,0" to="13188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" strokecolor="#80c342" strokeweight=".5pt">
                <o:lock v:ext="edit" shapetype="f"/>
              </v:line>
            </v:group>
          </w:pict>
        </mc:Fallback>
      </mc:AlternateContent>
    </w:r>
    <w:r w:rsidR="00192C59">
      <w:t>Zbornica gradbeništva in industrije gradbenega materiala</w:t>
    </w:r>
  </w:p>
  <w:p w14:paraId="13FB37E5" w14:textId="3513E981" w:rsidR="008F1D41" w:rsidRPr="00F26D69" w:rsidRDefault="008F1D41" w:rsidP="008F1D41">
    <w:pPr>
      <w:pStyle w:val="GZSglavapodatki"/>
    </w:pPr>
    <w:r w:rsidRPr="008F1D41">
      <w:t xml:space="preserve">Dimičeva 13, 1504 Ljubljana, 01 5898 </w:t>
    </w:r>
    <w:r w:rsidR="00192C59">
      <w:t>242</w:t>
    </w:r>
    <w:r w:rsidRPr="008F1D41">
      <w:t xml:space="preserve">, www.gzs.si, </w:t>
    </w:r>
    <w:r w:rsidR="00192C59">
      <w:t>zgigm</w:t>
    </w:r>
    <w:r w:rsidRPr="008F1D41">
      <w:t>@gzs.si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7B6"/>
    <w:multiLevelType w:val="hybridMultilevel"/>
    <w:tmpl w:val="9F1C7522"/>
    <w:lvl w:ilvl="0" w:tplc="BD563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F2917"/>
    <w:multiLevelType w:val="hybridMultilevel"/>
    <w:tmpl w:val="FC1419A4"/>
    <w:lvl w:ilvl="0" w:tplc="A3E86616">
      <w:start w:val="1"/>
      <w:numFmt w:val="bullet"/>
      <w:lvlText w:val="-"/>
      <w:lvlJc w:val="left"/>
      <w:pPr>
        <w:ind w:left="709" w:hanging="360"/>
      </w:pPr>
      <w:rPr>
        <w:rFonts w:ascii="Times New Roman" w:hAnsi="Times New Roman" w:cs="Times New Roman" w:hint="default"/>
        <w:color w:val="auto"/>
      </w:rPr>
    </w:lvl>
    <w:lvl w:ilvl="1" w:tplc="A3E8661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5FA6C23"/>
    <w:multiLevelType w:val="hybridMultilevel"/>
    <w:tmpl w:val="DB969BEC"/>
    <w:lvl w:ilvl="0" w:tplc="0424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01">
      <w:start w:val="1"/>
      <w:numFmt w:val="bullet"/>
      <w:lvlText w:val=""/>
      <w:lvlJc w:val="left"/>
      <w:pPr>
        <w:ind w:left="2444" w:hanging="18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231A55"/>
    <w:multiLevelType w:val="hybridMultilevel"/>
    <w:tmpl w:val="DED08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E79D4"/>
    <w:multiLevelType w:val="hybridMultilevel"/>
    <w:tmpl w:val="46D83B0E"/>
    <w:lvl w:ilvl="0" w:tplc="CCAEA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3EAD"/>
    <w:multiLevelType w:val="hybridMultilevel"/>
    <w:tmpl w:val="D9845A14"/>
    <w:lvl w:ilvl="0" w:tplc="DFEAAEB2">
      <w:start w:val="16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424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09CA2E20"/>
    <w:multiLevelType w:val="multilevel"/>
    <w:tmpl w:val="90E0852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7" w15:restartNumberingAfterBreak="0">
    <w:nsid w:val="124C2BD7"/>
    <w:multiLevelType w:val="multilevel"/>
    <w:tmpl w:val="841A7F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1718AA"/>
    <w:multiLevelType w:val="hybridMultilevel"/>
    <w:tmpl w:val="B0D45966"/>
    <w:lvl w:ilvl="0" w:tplc="785E16FC">
      <w:start w:val="1"/>
      <w:numFmt w:val="bullet"/>
      <w:lvlText w:val="-"/>
      <w:lvlJc w:val="left"/>
      <w:pPr>
        <w:ind w:left="720" w:hanging="360"/>
      </w:pPr>
      <w:rPr>
        <w:rFonts w:ascii="Cavolini" w:hAnsi="Cavolin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CF890"/>
    <w:multiLevelType w:val="hybridMultilevel"/>
    <w:tmpl w:val="3188955C"/>
    <w:lvl w:ilvl="0" w:tplc="B33EC838">
      <w:start w:val="1"/>
      <w:numFmt w:val="decimal"/>
      <w:lvlText w:val="(%1)"/>
      <w:lvlJc w:val="left"/>
      <w:pPr>
        <w:ind w:left="360" w:hanging="360"/>
      </w:pPr>
    </w:lvl>
    <w:lvl w:ilvl="1" w:tplc="BE7C5120">
      <w:start w:val="1"/>
      <w:numFmt w:val="lowerLetter"/>
      <w:lvlText w:val="%2."/>
      <w:lvlJc w:val="left"/>
      <w:pPr>
        <w:ind w:left="1080" w:hanging="360"/>
      </w:pPr>
    </w:lvl>
    <w:lvl w:ilvl="2" w:tplc="9D3C9610">
      <w:start w:val="1"/>
      <w:numFmt w:val="lowerRoman"/>
      <w:lvlText w:val="%3."/>
      <w:lvlJc w:val="right"/>
      <w:pPr>
        <w:ind w:left="1800" w:hanging="180"/>
      </w:pPr>
    </w:lvl>
    <w:lvl w:ilvl="3" w:tplc="6728E9B6">
      <w:start w:val="1"/>
      <w:numFmt w:val="decimal"/>
      <w:lvlText w:val="%4."/>
      <w:lvlJc w:val="left"/>
      <w:pPr>
        <w:ind w:left="2520" w:hanging="360"/>
      </w:pPr>
    </w:lvl>
    <w:lvl w:ilvl="4" w:tplc="704A28D4">
      <w:start w:val="1"/>
      <w:numFmt w:val="lowerLetter"/>
      <w:lvlText w:val="%5."/>
      <w:lvlJc w:val="left"/>
      <w:pPr>
        <w:ind w:left="3240" w:hanging="360"/>
      </w:pPr>
    </w:lvl>
    <w:lvl w:ilvl="5" w:tplc="AF783DDC">
      <w:start w:val="1"/>
      <w:numFmt w:val="lowerRoman"/>
      <w:lvlText w:val="%6."/>
      <w:lvlJc w:val="right"/>
      <w:pPr>
        <w:ind w:left="3960" w:hanging="180"/>
      </w:pPr>
    </w:lvl>
    <w:lvl w:ilvl="6" w:tplc="6D06E7A4">
      <w:start w:val="1"/>
      <w:numFmt w:val="decimal"/>
      <w:lvlText w:val="%7."/>
      <w:lvlJc w:val="left"/>
      <w:pPr>
        <w:ind w:left="4680" w:hanging="360"/>
      </w:pPr>
    </w:lvl>
    <w:lvl w:ilvl="7" w:tplc="374247AE">
      <w:start w:val="1"/>
      <w:numFmt w:val="lowerLetter"/>
      <w:lvlText w:val="%8."/>
      <w:lvlJc w:val="left"/>
      <w:pPr>
        <w:ind w:left="5400" w:hanging="360"/>
      </w:pPr>
    </w:lvl>
    <w:lvl w:ilvl="8" w:tplc="3F90F00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90618"/>
    <w:multiLevelType w:val="hybridMultilevel"/>
    <w:tmpl w:val="0AD6315E"/>
    <w:lvl w:ilvl="0" w:tplc="DC58D7EE">
      <w:start w:val="2"/>
      <w:numFmt w:val="bullet"/>
      <w:lvlText w:val="-"/>
      <w:lvlJc w:val="left"/>
      <w:pPr>
        <w:ind w:left="369" w:hanging="360"/>
      </w:pPr>
      <w:rPr>
        <w:rFonts w:ascii="Calibri" w:eastAsia="Calibri" w:hAnsi="Calibri" w:cs="Calibri" w:hint="default"/>
      </w:rPr>
    </w:lvl>
    <w:lvl w:ilvl="1" w:tplc="DC58D7EE">
      <w:start w:val="2"/>
      <w:numFmt w:val="bullet"/>
      <w:lvlText w:val="-"/>
      <w:lvlJc w:val="left"/>
      <w:pPr>
        <w:ind w:left="1089" w:hanging="360"/>
      </w:pPr>
      <w:rPr>
        <w:rFonts w:ascii="Calibri" w:eastAsia="Calibri" w:hAnsi="Calibri" w:cs="Calibri" w:hint="default"/>
      </w:rPr>
    </w:lvl>
    <w:lvl w:ilvl="2" w:tplc="0424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1C214837"/>
    <w:multiLevelType w:val="hybridMultilevel"/>
    <w:tmpl w:val="4A4E1E6E"/>
    <w:lvl w:ilvl="0" w:tplc="A3E866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6159C"/>
    <w:multiLevelType w:val="hybridMultilevel"/>
    <w:tmpl w:val="1B607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10E31"/>
    <w:multiLevelType w:val="hybridMultilevel"/>
    <w:tmpl w:val="2B281138"/>
    <w:lvl w:ilvl="0" w:tplc="B33EC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6733C"/>
    <w:multiLevelType w:val="hybridMultilevel"/>
    <w:tmpl w:val="19CE7908"/>
    <w:lvl w:ilvl="0" w:tplc="B33EC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54A27"/>
    <w:multiLevelType w:val="hybridMultilevel"/>
    <w:tmpl w:val="40D81330"/>
    <w:lvl w:ilvl="0" w:tplc="DC58D7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D787D"/>
    <w:multiLevelType w:val="hybridMultilevel"/>
    <w:tmpl w:val="D8364122"/>
    <w:lvl w:ilvl="0" w:tplc="A3E8661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3E86616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0CF6136"/>
    <w:multiLevelType w:val="hybridMultilevel"/>
    <w:tmpl w:val="0944D37C"/>
    <w:lvl w:ilvl="0" w:tplc="8266ED80">
      <w:start w:val="1"/>
      <w:numFmt w:val="bullet"/>
      <w:pStyle w:val="GZSseznambu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E3DD3"/>
    <w:multiLevelType w:val="hybridMultilevel"/>
    <w:tmpl w:val="03B6CC62"/>
    <w:lvl w:ilvl="0" w:tplc="2A2C5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50FDE"/>
    <w:multiLevelType w:val="multilevel"/>
    <w:tmpl w:val="C12AE7A6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0" w15:restartNumberingAfterBreak="0">
    <w:nsid w:val="28870C17"/>
    <w:multiLevelType w:val="multilevel"/>
    <w:tmpl w:val="0F929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96E1AEA"/>
    <w:multiLevelType w:val="hybridMultilevel"/>
    <w:tmpl w:val="5E24FA98"/>
    <w:lvl w:ilvl="0" w:tplc="B33EC838">
      <w:start w:val="1"/>
      <w:numFmt w:val="decimal"/>
      <w:lvlText w:val="(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D50319"/>
    <w:multiLevelType w:val="multilevel"/>
    <w:tmpl w:val="1674D06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33" w:hanging="1800"/>
      </w:pPr>
      <w:rPr>
        <w:rFonts w:hint="default"/>
      </w:rPr>
    </w:lvl>
  </w:abstractNum>
  <w:abstractNum w:abstractNumId="23" w15:restartNumberingAfterBreak="0">
    <w:nsid w:val="2A7F7796"/>
    <w:multiLevelType w:val="hybridMultilevel"/>
    <w:tmpl w:val="1C9287F4"/>
    <w:lvl w:ilvl="0" w:tplc="C2780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A1246"/>
    <w:multiLevelType w:val="hybridMultilevel"/>
    <w:tmpl w:val="749ADC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14C64"/>
    <w:multiLevelType w:val="multilevel"/>
    <w:tmpl w:val="BAD04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u w:val="none"/>
      </w:rPr>
    </w:lvl>
  </w:abstractNum>
  <w:abstractNum w:abstractNumId="26" w15:restartNumberingAfterBreak="0">
    <w:nsid w:val="30B00519"/>
    <w:multiLevelType w:val="hybridMultilevel"/>
    <w:tmpl w:val="958A5C70"/>
    <w:lvl w:ilvl="0" w:tplc="CCAEA9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BF08F2"/>
    <w:multiLevelType w:val="hybridMultilevel"/>
    <w:tmpl w:val="70D4EBB4"/>
    <w:lvl w:ilvl="0" w:tplc="A3E8661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361B6CA1"/>
    <w:multiLevelType w:val="hybridMultilevel"/>
    <w:tmpl w:val="BF721DA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E7C5120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A0346"/>
    <w:multiLevelType w:val="multilevel"/>
    <w:tmpl w:val="D096B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4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02006C"/>
    <w:multiLevelType w:val="hybridMultilevel"/>
    <w:tmpl w:val="2CEA8FBE"/>
    <w:lvl w:ilvl="0" w:tplc="FB58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23E05"/>
    <w:multiLevelType w:val="hybridMultilevel"/>
    <w:tmpl w:val="0952FB32"/>
    <w:lvl w:ilvl="0" w:tplc="B33EC838">
      <w:start w:val="1"/>
      <w:numFmt w:val="decimal"/>
      <w:lvlText w:val="(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95DD0"/>
    <w:multiLevelType w:val="hybridMultilevel"/>
    <w:tmpl w:val="9E70DC64"/>
    <w:lvl w:ilvl="0" w:tplc="B33EC838">
      <w:start w:val="1"/>
      <w:numFmt w:val="decimal"/>
      <w:lvlText w:val="(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A26E9"/>
    <w:multiLevelType w:val="hybridMultilevel"/>
    <w:tmpl w:val="58F62C86"/>
    <w:lvl w:ilvl="0" w:tplc="2A2C5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671537"/>
    <w:multiLevelType w:val="hybridMultilevel"/>
    <w:tmpl w:val="FDF8C49C"/>
    <w:lvl w:ilvl="0" w:tplc="248E9EC8">
      <w:start w:val="1"/>
      <w:numFmt w:val="decimal"/>
      <w:pStyle w:val="GZSseznamstevilk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8711A3"/>
    <w:multiLevelType w:val="hybridMultilevel"/>
    <w:tmpl w:val="2482D514"/>
    <w:lvl w:ilvl="0" w:tplc="0E181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1120E"/>
    <w:multiLevelType w:val="hybridMultilevel"/>
    <w:tmpl w:val="950436F0"/>
    <w:lvl w:ilvl="0" w:tplc="A3E86616">
      <w:start w:val="1"/>
      <w:numFmt w:val="bullet"/>
      <w:lvlText w:val="-"/>
      <w:lvlJc w:val="left"/>
      <w:pPr>
        <w:ind w:left="1570" w:hanging="360"/>
      </w:pPr>
      <w:rPr>
        <w:rFonts w:ascii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54212B85"/>
    <w:multiLevelType w:val="hybridMultilevel"/>
    <w:tmpl w:val="177C61A4"/>
    <w:lvl w:ilvl="0" w:tplc="369C6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636DF"/>
    <w:multiLevelType w:val="hybridMultilevel"/>
    <w:tmpl w:val="65A615E0"/>
    <w:lvl w:ilvl="0" w:tplc="DC58D7E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A03EC8"/>
    <w:multiLevelType w:val="multilevel"/>
    <w:tmpl w:val="6CD8F3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5ED320D3"/>
    <w:multiLevelType w:val="hybridMultilevel"/>
    <w:tmpl w:val="5CAE10BC"/>
    <w:lvl w:ilvl="0" w:tplc="CA1648E2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8D62BE"/>
    <w:multiLevelType w:val="multilevel"/>
    <w:tmpl w:val="C58AE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01843B4"/>
    <w:multiLevelType w:val="hybridMultilevel"/>
    <w:tmpl w:val="0EBA4228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02F304F"/>
    <w:multiLevelType w:val="hybridMultilevel"/>
    <w:tmpl w:val="0D20BF30"/>
    <w:lvl w:ilvl="0" w:tplc="B33EC838">
      <w:start w:val="1"/>
      <w:numFmt w:val="decimal"/>
      <w:lvlText w:val="(%1)"/>
      <w:lvlJc w:val="left"/>
      <w:pPr>
        <w:ind w:left="357" w:hanging="360"/>
      </w:pPr>
    </w:lvl>
    <w:lvl w:ilvl="1" w:tplc="04240019">
      <w:start w:val="1"/>
      <w:numFmt w:val="lowerLetter"/>
      <w:lvlText w:val="%2."/>
      <w:lvlJc w:val="left"/>
      <w:pPr>
        <w:ind w:left="1077" w:hanging="360"/>
      </w:pPr>
    </w:lvl>
    <w:lvl w:ilvl="2" w:tplc="0424001B" w:tentative="1">
      <w:start w:val="1"/>
      <w:numFmt w:val="lowerRoman"/>
      <w:lvlText w:val="%3."/>
      <w:lvlJc w:val="right"/>
      <w:pPr>
        <w:ind w:left="1797" w:hanging="180"/>
      </w:pPr>
    </w:lvl>
    <w:lvl w:ilvl="3" w:tplc="0424000F" w:tentative="1">
      <w:start w:val="1"/>
      <w:numFmt w:val="decimal"/>
      <w:lvlText w:val="%4."/>
      <w:lvlJc w:val="left"/>
      <w:pPr>
        <w:ind w:left="2517" w:hanging="360"/>
      </w:pPr>
    </w:lvl>
    <w:lvl w:ilvl="4" w:tplc="04240019" w:tentative="1">
      <w:start w:val="1"/>
      <w:numFmt w:val="lowerLetter"/>
      <w:lvlText w:val="%5."/>
      <w:lvlJc w:val="left"/>
      <w:pPr>
        <w:ind w:left="3237" w:hanging="360"/>
      </w:pPr>
    </w:lvl>
    <w:lvl w:ilvl="5" w:tplc="0424001B" w:tentative="1">
      <w:start w:val="1"/>
      <w:numFmt w:val="lowerRoman"/>
      <w:lvlText w:val="%6."/>
      <w:lvlJc w:val="right"/>
      <w:pPr>
        <w:ind w:left="3957" w:hanging="180"/>
      </w:pPr>
    </w:lvl>
    <w:lvl w:ilvl="6" w:tplc="0424000F" w:tentative="1">
      <w:start w:val="1"/>
      <w:numFmt w:val="decimal"/>
      <w:lvlText w:val="%7."/>
      <w:lvlJc w:val="left"/>
      <w:pPr>
        <w:ind w:left="4677" w:hanging="360"/>
      </w:pPr>
    </w:lvl>
    <w:lvl w:ilvl="7" w:tplc="04240019" w:tentative="1">
      <w:start w:val="1"/>
      <w:numFmt w:val="lowerLetter"/>
      <w:lvlText w:val="%8."/>
      <w:lvlJc w:val="left"/>
      <w:pPr>
        <w:ind w:left="5397" w:hanging="360"/>
      </w:pPr>
    </w:lvl>
    <w:lvl w:ilvl="8" w:tplc="0424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4" w15:restartNumberingAfterBreak="0">
    <w:nsid w:val="630C184D"/>
    <w:multiLevelType w:val="multilevel"/>
    <w:tmpl w:val="C9684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43D51E1"/>
    <w:multiLevelType w:val="multilevel"/>
    <w:tmpl w:val="C4300A8A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6" w15:restartNumberingAfterBreak="0">
    <w:nsid w:val="65BA655D"/>
    <w:multiLevelType w:val="hybridMultilevel"/>
    <w:tmpl w:val="4290FC3E"/>
    <w:lvl w:ilvl="0" w:tplc="D45C6A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D7275A"/>
    <w:multiLevelType w:val="hybridMultilevel"/>
    <w:tmpl w:val="D77090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F566E"/>
    <w:multiLevelType w:val="multilevel"/>
    <w:tmpl w:val="838E7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1C3521"/>
    <w:multiLevelType w:val="hybridMultilevel"/>
    <w:tmpl w:val="D696CD52"/>
    <w:lvl w:ilvl="0" w:tplc="C1624E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85534D"/>
    <w:multiLevelType w:val="hybridMultilevel"/>
    <w:tmpl w:val="DF6262B4"/>
    <w:lvl w:ilvl="0" w:tplc="785E16FC">
      <w:start w:val="1"/>
      <w:numFmt w:val="bullet"/>
      <w:lvlText w:val="-"/>
      <w:lvlJc w:val="left"/>
      <w:pPr>
        <w:ind w:left="720" w:hanging="360"/>
      </w:pPr>
      <w:rPr>
        <w:rFonts w:ascii="Cavolini" w:hAnsi="Cavolin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F7B38"/>
    <w:multiLevelType w:val="multilevel"/>
    <w:tmpl w:val="B4361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203A73"/>
    <w:multiLevelType w:val="hybridMultilevel"/>
    <w:tmpl w:val="0A140B70"/>
    <w:lvl w:ilvl="0" w:tplc="A3E86616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3" w15:restartNumberingAfterBreak="0">
    <w:nsid w:val="70C622ED"/>
    <w:multiLevelType w:val="hybridMultilevel"/>
    <w:tmpl w:val="3EEEAED2"/>
    <w:lvl w:ilvl="0" w:tplc="A3E8661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13254D1"/>
    <w:multiLevelType w:val="hybridMultilevel"/>
    <w:tmpl w:val="32A66A7A"/>
    <w:lvl w:ilvl="0" w:tplc="A3E8661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476181B"/>
    <w:multiLevelType w:val="hybridMultilevel"/>
    <w:tmpl w:val="999A3F8E"/>
    <w:lvl w:ilvl="0" w:tplc="BE7C51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731EE8"/>
    <w:multiLevelType w:val="multilevel"/>
    <w:tmpl w:val="8028DFE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57" w15:restartNumberingAfterBreak="0">
    <w:nsid w:val="75811EB2"/>
    <w:multiLevelType w:val="hybridMultilevel"/>
    <w:tmpl w:val="2348D9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D92A30"/>
    <w:multiLevelType w:val="hybridMultilevel"/>
    <w:tmpl w:val="3A8A0FE6"/>
    <w:lvl w:ilvl="0" w:tplc="785E16FC">
      <w:start w:val="1"/>
      <w:numFmt w:val="bullet"/>
      <w:lvlText w:val="-"/>
      <w:lvlJc w:val="left"/>
      <w:pPr>
        <w:ind w:left="720" w:hanging="360"/>
      </w:pPr>
      <w:rPr>
        <w:rFonts w:ascii="Cavolini" w:hAnsi="Cavolin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39008C"/>
    <w:multiLevelType w:val="hybridMultilevel"/>
    <w:tmpl w:val="03E4B3A8"/>
    <w:lvl w:ilvl="0" w:tplc="B33EC838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47301E"/>
    <w:multiLevelType w:val="hybridMultilevel"/>
    <w:tmpl w:val="6930CC6A"/>
    <w:lvl w:ilvl="0" w:tplc="CCAEA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CD39EE"/>
    <w:multiLevelType w:val="hybridMultilevel"/>
    <w:tmpl w:val="82E02C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3E86616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28112A"/>
    <w:multiLevelType w:val="hybridMultilevel"/>
    <w:tmpl w:val="36C0B180"/>
    <w:lvl w:ilvl="0" w:tplc="B33EC8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991853"/>
    <w:multiLevelType w:val="hybridMultilevel"/>
    <w:tmpl w:val="CDD61596"/>
    <w:lvl w:ilvl="0" w:tplc="A3E8661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37356755">
    <w:abstractNumId w:val="9"/>
  </w:num>
  <w:num w:numId="2" w16cid:durableId="158934590">
    <w:abstractNumId w:val="34"/>
  </w:num>
  <w:num w:numId="3" w16cid:durableId="653292301">
    <w:abstractNumId w:val="17"/>
  </w:num>
  <w:num w:numId="4" w16cid:durableId="251402014">
    <w:abstractNumId w:val="48"/>
  </w:num>
  <w:num w:numId="5" w16cid:durableId="401758370">
    <w:abstractNumId w:val="51"/>
  </w:num>
  <w:num w:numId="6" w16cid:durableId="1659578181">
    <w:abstractNumId w:val="29"/>
  </w:num>
  <w:num w:numId="7" w16cid:durableId="1539396251">
    <w:abstractNumId w:val="57"/>
  </w:num>
  <w:num w:numId="8" w16cid:durableId="1420716159">
    <w:abstractNumId w:val="56"/>
  </w:num>
  <w:num w:numId="9" w16cid:durableId="192496012">
    <w:abstractNumId w:val="16"/>
  </w:num>
  <w:num w:numId="10" w16cid:durableId="1761099768">
    <w:abstractNumId w:val="54"/>
  </w:num>
  <w:num w:numId="11" w16cid:durableId="695425916">
    <w:abstractNumId w:val="11"/>
  </w:num>
  <w:num w:numId="12" w16cid:durableId="2100522454">
    <w:abstractNumId w:val="1"/>
  </w:num>
  <w:num w:numId="13" w16cid:durableId="1437485440">
    <w:abstractNumId w:val="36"/>
  </w:num>
  <w:num w:numId="14" w16cid:durableId="227113496">
    <w:abstractNumId w:val="5"/>
  </w:num>
  <w:num w:numId="15" w16cid:durableId="1176652928">
    <w:abstractNumId w:val="39"/>
  </w:num>
  <w:num w:numId="16" w16cid:durableId="147862247">
    <w:abstractNumId w:val="7"/>
  </w:num>
  <w:num w:numId="17" w16cid:durableId="555240953">
    <w:abstractNumId w:val="45"/>
  </w:num>
  <w:num w:numId="18" w16cid:durableId="1324972372">
    <w:abstractNumId w:val="27"/>
  </w:num>
  <w:num w:numId="19" w16cid:durableId="602538888">
    <w:abstractNumId w:val="50"/>
  </w:num>
  <w:num w:numId="20" w16cid:durableId="1247764771">
    <w:abstractNumId w:val="24"/>
  </w:num>
  <w:num w:numId="21" w16cid:durableId="2131194412">
    <w:abstractNumId w:val="8"/>
  </w:num>
  <w:num w:numId="22" w16cid:durableId="290138001">
    <w:abstractNumId w:val="58"/>
  </w:num>
  <w:num w:numId="23" w16cid:durableId="286475473">
    <w:abstractNumId w:val="42"/>
  </w:num>
  <w:num w:numId="24" w16cid:durableId="1181817605">
    <w:abstractNumId w:val="52"/>
  </w:num>
  <w:num w:numId="25" w16cid:durableId="1801990844">
    <w:abstractNumId w:val="53"/>
  </w:num>
  <w:num w:numId="26" w16cid:durableId="945389349">
    <w:abstractNumId w:val="63"/>
  </w:num>
  <w:num w:numId="27" w16cid:durableId="381253628">
    <w:abstractNumId w:val="19"/>
  </w:num>
  <w:num w:numId="28" w16cid:durableId="2043434212">
    <w:abstractNumId w:val="6"/>
  </w:num>
  <w:num w:numId="29" w16cid:durableId="1760172382">
    <w:abstractNumId w:val="41"/>
  </w:num>
  <w:num w:numId="30" w16cid:durableId="995499441">
    <w:abstractNumId w:val="44"/>
  </w:num>
  <w:num w:numId="31" w16cid:durableId="2125491041">
    <w:abstractNumId w:val="22"/>
  </w:num>
  <w:num w:numId="32" w16cid:durableId="106627359">
    <w:abstractNumId w:val="20"/>
  </w:num>
  <w:num w:numId="33" w16cid:durableId="1414741669">
    <w:abstractNumId w:val="25"/>
  </w:num>
  <w:num w:numId="34" w16cid:durableId="2016030684">
    <w:abstractNumId w:val="61"/>
  </w:num>
  <w:num w:numId="35" w16cid:durableId="1717584072">
    <w:abstractNumId w:val="2"/>
  </w:num>
  <w:num w:numId="36" w16cid:durableId="1746679978">
    <w:abstractNumId w:val="38"/>
  </w:num>
  <w:num w:numId="37" w16cid:durableId="456144428">
    <w:abstractNumId w:val="30"/>
  </w:num>
  <w:num w:numId="38" w16cid:durableId="1951473885">
    <w:abstractNumId w:val="37"/>
  </w:num>
  <w:num w:numId="39" w16cid:durableId="1895386500">
    <w:abstractNumId w:val="0"/>
  </w:num>
  <w:num w:numId="40" w16cid:durableId="2100364352">
    <w:abstractNumId w:val="35"/>
  </w:num>
  <w:num w:numId="41" w16cid:durableId="1224483714">
    <w:abstractNumId w:val="46"/>
  </w:num>
  <w:num w:numId="42" w16cid:durableId="1454054568">
    <w:abstractNumId w:val="3"/>
  </w:num>
  <w:num w:numId="43" w16cid:durableId="957486047">
    <w:abstractNumId w:val="15"/>
  </w:num>
  <w:num w:numId="44" w16cid:durableId="412894342">
    <w:abstractNumId w:val="10"/>
  </w:num>
  <w:num w:numId="45" w16cid:durableId="1357927918">
    <w:abstractNumId w:val="47"/>
  </w:num>
  <w:num w:numId="46" w16cid:durableId="1246303613">
    <w:abstractNumId w:val="33"/>
  </w:num>
  <w:num w:numId="47" w16cid:durableId="800615745">
    <w:abstractNumId w:val="18"/>
  </w:num>
  <w:num w:numId="48" w16cid:durableId="1975062497">
    <w:abstractNumId w:val="4"/>
  </w:num>
  <w:num w:numId="49" w16cid:durableId="763305122">
    <w:abstractNumId w:val="26"/>
  </w:num>
  <w:num w:numId="50" w16cid:durableId="986126513">
    <w:abstractNumId w:val="60"/>
  </w:num>
  <w:num w:numId="51" w16cid:durableId="56367641">
    <w:abstractNumId w:val="40"/>
  </w:num>
  <w:num w:numId="52" w16cid:durableId="973874440">
    <w:abstractNumId w:val="28"/>
  </w:num>
  <w:num w:numId="53" w16cid:durableId="381829588">
    <w:abstractNumId w:val="13"/>
  </w:num>
  <w:num w:numId="54" w16cid:durableId="620770469">
    <w:abstractNumId w:val="49"/>
  </w:num>
  <w:num w:numId="55" w16cid:durableId="2013337359">
    <w:abstractNumId w:val="55"/>
  </w:num>
  <w:num w:numId="56" w16cid:durableId="1169717649">
    <w:abstractNumId w:val="59"/>
  </w:num>
  <w:num w:numId="57" w16cid:durableId="1035810767">
    <w:abstractNumId w:val="32"/>
  </w:num>
  <w:num w:numId="58" w16cid:durableId="1004941045">
    <w:abstractNumId w:val="21"/>
  </w:num>
  <w:num w:numId="59" w16cid:durableId="1984578894">
    <w:abstractNumId w:val="14"/>
  </w:num>
  <w:num w:numId="60" w16cid:durableId="1526677105">
    <w:abstractNumId w:val="23"/>
  </w:num>
  <w:num w:numId="61" w16cid:durableId="45953733">
    <w:abstractNumId w:val="43"/>
  </w:num>
  <w:num w:numId="62" w16cid:durableId="1610968709">
    <w:abstractNumId w:val="31"/>
  </w:num>
  <w:num w:numId="63" w16cid:durableId="1413620995">
    <w:abstractNumId w:val="62"/>
  </w:num>
  <w:num w:numId="64" w16cid:durableId="315646022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59"/>
    <w:rsid w:val="000005B4"/>
    <w:rsid w:val="00002CC6"/>
    <w:rsid w:val="0004073B"/>
    <w:rsid w:val="000468EB"/>
    <w:rsid w:val="00051445"/>
    <w:rsid w:val="000570B0"/>
    <w:rsid w:val="00061DD1"/>
    <w:rsid w:val="00081924"/>
    <w:rsid w:val="00085B19"/>
    <w:rsid w:val="00087F35"/>
    <w:rsid w:val="000B4615"/>
    <w:rsid w:val="000B54BA"/>
    <w:rsid w:val="000C3C63"/>
    <w:rsid w:val="000C6B33"/>
    <w:rsid w:val="000D51DD"/>
    <w:rsid w:val="000F042D"/>
    <w:rsid w:val="00116ABF"/>
    <w:rsid w:val="00133EF7"/>
    <w:rsid w:val="0014067B"/>
    <w:rsid w:val="00142CDA"/>
    <w:rsid w:val="001449BF"/>
    <w:rsid w:val="00144CC1"/>
    <w:rsid w:val="00151003"/>
    <w:rsid w:val="00152A45"/>
    <w:rsid w:val="001621FA"/>
    <w:rsid w:val="0017508B"/>
    <w:rsid w:val="001773F8"/>
    <w:rsid w:val="00192697"/>
    <w:rsid w:val="00192C59"/>
    <w:rsid w:val="001A14D1"/>
    <w:rsid w:val="001B48D3"/>
    <w:rsid w:val="001B64C7"/>
    <w:rsid w:val="001D2FEC"/>
    <w:rsid w:val="001F4AD9"/>
    <w:rsid w:val="0020589F"/>
    <w:rsid w:val="00207BDA"/>
    <w:rsid w:val="00212CDD"/>
    <w:rsid w:val="0021498B"/>
    <w:rsid w:val="002167B4"/>
    <w:rsid w:val="00217C49"/>
    <w:rsid w:val="00237B53"/>
    <w:rsid w:val="002454FB"/>
    <w:rsid w:val="002569AE"/>
    <w:rsid w:val="002606B9"/>
    <w:rsid w:val="00272F8A"/>
    <w:rsid w:val="00294C2E"/>
    <w:rsid w:val="002B6CB3"/>
    <w:rsid w:val="002C714B"/>
    <w:rsid w:val="002D0A35"/>
    <w:rsid w:val="002D0DA1"/>
    <w:rsid w:val="002D18B3"/>
    <w:rsid w:val="002D29B3"/>
    <w:rsid w:val="002E58C5"/>
    <w:rsid w:val="00307379"/>
    <w:rsid w:val="00320F4E"/>
    <w:rsid w:val="00323511"/>
    <w:rsid w:val="003264FF"/>
    <w:rsid w:val="00327CF4"/>
    <w:rsid w:val="00334421"/>
    <w:rsid w:val="00370345"/>
    <w:rsid w:val="00372B85"/>
    <w:rsid w:val="00384F23"/>
    <w:rsid w:val="003867B9"/>
    <w:rsid w:val="003971E8"/>
    <w:rsid w:val="003A6334"/>
    <w:rsid w:val="003B4180"/>
    <w:rsid w:val="003B506D"/>
    <w:rsid w:val="00403507"/>
    <w:rsid w:val="004057DE"/>
    <w:rsid w:val="00405D1B"/>
    <w:rsid w:val="00417D71"/>
    <w:rsid w:val="0042452E"/>
    <w:rsid w:val="00440EEA"/>
    <w:rsid w:val="00447020"/>
    <w:rsid w:val="0045141B"/>
    <w:rsid w:val="00451A35"/>
    <w:rsid w:val="00477F62"/>
    <w:rsid w:val="00480101"/>
    <w:rsid w:val="00484271"/>
    <w:rsid w:val="00487002"/>
    <w:rsid w:val="004A6010"/>
    <w:rsid w:val="004C7CE4"/>
    <w:rsid w:val="004D6C08"/>
    <w:rsid w:val="004E1314"/>
    <w:rsid w:val="004E714D"/>
    <w:rsid w:val="004F6A1F"/>
    <w:rsid w:val="00500B70"/>
    <w:rsid w:val="00515AE2"/>
    <w:rsid w:val="00516D25"/>
    <w:rsid w:val="00542519"/>
    <w:rsid w:val="005449F6"/>
    <w:rsid w:val="005603EE"/>
    <w:rsid w:val="00564DD1"/>
    <w:rsid w:val="005769E3"/>
    <w:rsid w:val="005955B2"/>
    <w:rsid w:val="005A2DA0"/>
    <w:rsid w:val="005B46ED"/>
    <w:rsid w:val="005D6F38"/>
    <w:rsid w:val="005D748B"/>
    <w:rsid w:val="005E5C59"/>
    <w:rsid w:val="005F5717"/>
    <w:rsid w:val="00602119"/>
    <w:rsid w:val="00602D12"/>
    <w:rsid w:val="006034D7"/>
    <w:rsid w:val="00603892"/>
    <w:rsid w:val="006128CE"/>
    <w:rsid w:val="006231CC"/>
    <w:rsid w:val="00631F0B"/>
    <w:rsid w:val="00640600"/>
    <w:rsid w:val="006435BD"/>
    <w:rsid w:val="00645E0F"/>
    <w:rsid w:val="0067100E"/>
    <w:rsid w:val="00676D34"/>
    <w:rsid w:val="00682123"/>
    <w:rsid w:val="00682D34"/>
    <w:rsid w:val="006A5F42"/>
    <w:rsid w:val="006B3397"/>
    <w:rsid w:val="006C2DB0"/>
    <w:rsid w:val="006E44E7"/>
    <w:rsid w:val="006F6DF2"/>
    <w:rsid w:val="006F74B9"/>
    <w:rsid w:val="00703756"/>
    <w:rsid w:val="00706526"/>
    <w:rsid w:val="00762647"/>
    <w:rsid w:val="0076773F"/>
    <w:rsid w:val="00776BC1"/>
    <w:rsid w:val="0079307C"/>
    <w:rsid w:val="007A3ED7"/>
    <w:rsid w:val="007A7D20"/>
    <w:rsid w:val="007B4318"/>
    <w:rsid w:val="007E33BE"/>
    <w:rsid w:val="007F14B9"/>
    <w:rsid w:val="007F2946"/>
    <w:rsid w:val="00812F1F"/>
    <w:rsid w:val="008274E7"/>
    <w:rsid w:val="00835994"/>
    <w:rsid w:val="00842C98"/>
    <w:rsid w:val="00862795"/>
    <w:rsid w:val="00870417"/>
    <w:rsid w:val="00874138"/>
    <w:rsid w:val="008748DA"/>
    <w:rsid w:val="00877CCF"/>
    <w:rsid w:val="00887998"/>
    <w:rsid w:val="008951AF"/>
    <w:rsid w:val="008958A9"/>
    <w:rsid w:val="008A3D5C"/>
    <w:rsid w:val="008B4F38"/>
    <w:rsid w:val="008B6F13"/>
    <w:rsid w:val="008D00CC"/>
    <w:rsid w:val="008D199D"/>
    <w:rsid w:val="008E6ABE"/>
    <w:rsid w:val="008E720A"/>
    <w:rsid w:val="008F1D41"/>
    <w:rsid w:val="008F72C8"/>
    <w:rsid w:val="0092527A"/>
    <w:rsid w:val="00934601"/>
    <w:rsid w:val="0095544F"/>
    <w:rsid w:val="00961BA1"/>
    <w:rsid w:val="00985BD2"/>
    <w:rsid w:val="00991845"/>
    <w:rsid w:val="009A6DD4"/>
    <w:rsid w:val="009C5577"/>
    <w:rsid w:val="009D5864"/>
    <w:rsid w:val="009D5F4C"/>
    <w:rsid w:val="009F6594"/>
    <w:rsid w:val="00A00CAE"/>
    <w:rsid w:val="00A04CC0"/>
    <w:rsid w:val="00A06AFD"/>
    <w:rsid w:val="00A12C8D"/>
    <w:rsid w:val="00A16DB7"/>
    <w:rsid w:val="00A41228"/>
    <w:rsid w:val="00A43866"/>
    <w:rsid w:val="00A527F9"/>
    <w:rsid w:val="00A53DA0"/>
    <w:rsid w:val="00A666EF"/>
    <w:rsid w:val="00A76513"/>
    <w:rsid w:val="00A845EF"/>
    <w:rsid w:val="00A92AFB"/>
    <w:rsid w:val="00A96195"/>
    <w:rsid w:val="00AA01E9"/>
    <w:rsid w:val="00AC5A42"/>
    <w:rsid w:val="00AD5C56"/>
    <w:rsid w:val="00AF0FEE"/>
    <w:rsid w:val="00B05503"/>
    <w:rsid w:val="00B061B7"/>
    <w:rsid w:val="00B069D4"/>
    <w:rsid w:val="00B20F41"/>
    <w:rsid w:val="00B2304F"/>
    <w:rsid w:val="00B35D0B"/>
    <w:rsid w:val="00B37AB6"/>
    <w:rsid w:val="00B56C5C"/>
    <w:rsid w:val="00B63E55"/>
    <w:rsid w:val="00B66331"/>
    <w:rsid w:val="00B670A1"/>
    <w:rsid w:val="00B73A97"/>
    <w:rsid w:val="00BA5AAF"/>
    <w:rsid w:val="00BA5ABD"/>
    <w:rsid w:val="00BC37ED"/>
    <w:rsid w:val="00BD5BA7"/>
    <w:rsid w:val="00BE0B93"/>
    <w:rsid w:val="00BF16B0"/>
    <w:rsid w:val="00C07E7B"/>
    <w:rsid w:val="00C1086D"/>
    <w:rsid w:val="00C144E5"/>
    <w:rsid w:val="00C172B8"/>
    <w:rsid w:val="00C173B0"/>
    <w:rsid w:val="00C36149"/>
    <w:rsid w:val="00C36D5A"/>
    <w:rsid w:val="00C4311B"/>
    <w:rsid w:val="00C451DB"/>
    <w:rsid w:val="00C4635D"/>
    <w:rsid w:val="00C5049A"/>
    <w:rsid w:val="00C65B57"/>
    <w:rsid w:val="00C73227"/>
    <w:rsid w:val="00CA0F6B"/>
    <w:rsid w:val="00CA4DBA"/>
    <w:rsid w:val="00CB7D85"/>
    <w:rsid w:val="00CD296C"/>
    <w:rsid w:val="00CE163F"/>
    <w:rsid w:val="00D057D2"/>
    <w:rsid w:val="00D14CC2"/>
    <w:rsid w:val="00D1523E"/>
    <w:rsid w:val="00D51B0E"/>
    <w:rsid w:val="00D64647"/>
    <w:rsid w:val="00D72ED7"/>
    <w:rsid w:val="00D7424B"/>
    <w:rsid w:val="00D76040"/>
    <w:rsid w:val="00D82E0C"/>
    <w:rsid w:val="00DC0769"/>
    <w:rsid w:val="00DC54AA"/>
    <w:rsid w:val="00E23EF4"/>
    <w:rsid w:val="00E30D82"/>
    <w:rsid w:val="00E40D19"/>
    <w:rsid w:val="00E538ED"/>
    <w:rsid w:val="00E608D3"/>
    <w:rsid w:val="00E656D9"/>
    <w:rsid w:val="00E77BBD"/>
    <w:rsid w:val="00E83CE9"/>
    <w:rsid w:val="00E86CC9"/>
    <w:rsid w:val="00EB69CC"/>
    <w:rsid w:val="00EC3DE6"/>
    <w:rsid w:val="00ED4A99"/>
    <w:rsid w:val="00EE14B2"/>
    <w:rsid w:val="00EF4C1C"/>
    <w:rsid w:val="00EF7CBE"/>
    <w:rsid w:val="00F17349"/>
    <w:rsid w:val="00F26D69"/>
    <w:rsid w:val="00F416BC"/>
    <w:rsid w:val="00F422B2"/>
    <w:rsid w:val="00F44CFE"/>
    <w:rsid w:val="00F46A55"/>
    <w:rsid w:val="00F510BA"/>
    <w:rsid w:val="00F628B6"/>
    <w:rsid w:val="00F63C06"/>
    <w:rsid w:val="00F64144"/>
    <w:rsid w:val="00F64177"/>
    <w:rsid w:val="00F70E93"/>
    <w:rsid w:val="00F93369"/>
    <w:rsid w:val="00FA101E"/>
    <w:rsid w:val="00FC28CA"/>
    <w:rsid w:val="00FC4179"/>
    <w:rsid w:val="00FC4ECA"/>
    <w:rsid w:val="00FC5E33"/>
    <w:rsid w:val="00FD3826"/>
    <w:rsid w:val="01F5B240"/>
    <w:rsid w:val="02421189"/>
    <w:rsid w:val="02EE4008"/>
    <w:rsid w:val="031774A0"/>
    <w:rsid w:val="03D850EE"/>
    <w:rsid w:val="06020CB1"/>
    <w:rsid w:val="08FD10BE"/>
    <w:rsid w:val="090D6A9C"/>
    <w:rsid w:val="0E6DC71A"/>
    <w:rsid w:val="10889490"/>
    <w:rsid w:val="1282629B"/>
    <w:rsid w:val="139BB440"/>
    <w:rsid w:val="178D175F"/>
    <w:rsid w:val="18FF3332"/>
    <w:rsid w:val="19039224"/>
    <w:rsid w:val="1A47EB27"/>
    <w:rsid w:val="1B6F41CC"/>
    <w:rsid w:val="1BA7B830"/>
    <w:rsid w:val="1DDB4CC2"/>
    <w:rsid w:val="1E4AA53D"/>
    <w:rsid w:val="1EBD1C28"/>
    <w:rsid w:val="1FA2A96B"/>
    <w:rsid w:val="21A69208"/>
    <w:rsid w:val="2282098E"/>
    <w:rsid w:val="23124B8B"/>
    <w:rsid w:val="24AA7CE5"/>
    <w:rsid w:val="24B15CBE"/>
    <w:rsid w:val="255C9CA7"/>
    <w:rsid w:val="26FD45D0"/>
    <w:rsid w:val="273B2C64"/>
    <w:rsid w:val="2A3C18FC"/>
    <w:rsid w:val="2A53C12F"/>
    <w:rsid w:val="2BFCA23F"/>
    <w:rsid w:val="2F856EA9"/>
    <w:rsid w:val="305641FD"/>
    <w:rsid w:val="32D134ED"/>
    <w:rsid w:val="337059B9"/>
    <w:rsid w:val="33DCA5CB"/>
    <w:rsid w:val="34988CA0"/>
    <w:rsid w:val="359C9273"/>
    <w:rsid w:val="361ADD92"/>
    <w:rsid w:val="37823563"/>
    <w:rsid w:val="3805DE23"/>
    <w:rsid w:val="38509C90"/>
    <w:rsid w:val="3885A21A"/>
    <w:rsid w:val="3902476C"/>
    <w:rsid w:val="39162F84"/>
    <w:rsid w:val="3E8135B7"/>
    <w:rsid w:val="3FFDAF9F"/>
    <w:rsid w:val="405AA09E"/>
    <w:rsid w:val="41198AA8"/>
    <w:rsid w:val="41882566"/>
    <w:rsid w:val="43FFC5EC"/>
    <w:rsid w:val="4721FF17"/>
    <w:rsid w:val="47276047"/>
    <w:rsid w:val="488C3229"/>
    <w:rsid w:val="4B3C523F"/>
    <w:rsid w:val="4CC5D97D"/>
    <w:rsid w:val="4D33C86E"/>
    <w:rsid w:val="4FF28644"/>
    <w:rsid w:val="51FB7225"/>
    <w:rsid w:val="52C9A049"/>
    <w:rsid w:val="55D40495"/>
    <w:rsid w:val="55E25589"/>
    <w:rsid w:val="58E17E79"/>
    <w:rsid w:val="5955C495"/>
    <w:rsid w:val="5DAC4C18"/>
    <w:rsid w:val="5EEAEE65"/>
    <w:rsid w:val="5F8A52D7"/>
    <w:rsid w:val="602F3482"/>
    <w:rsid w:val="60D3CF0D"/>
    <w:rsid w:val="62920398"/>
    <w:rsid w:val="62F40393"/>
    <w:rsid w:val="6503A05C"/>
    <w:rsid w:val="666ABBCB"/>
    <w:rsid w:val="67553423"/>
    <w:rsid w:val="686D3C66"/>
    <w:rsid w:val="6D3D08A1"/>
    <w:rsid w:val="6FA650E4"/>
    <w:rsid w:val="6FD00B6C"/>
    <w:rsid w:val="7281F2ED"/>
    <w:rsid w:val="7570BF9D"/>
    <w:rsid w:val="76A81CDF"/>
    <w:rsid w:val="78122513"/>
    <w:rsid w:val="791DF827"/>
    <w:rsid w:val="7BCC3E06"/>
    <w:rsid w:val="7C3ED7EA"/>
    <w:rsid w:val="7E50D8E8"/>
    <w:rsid w:val="7F00E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11A4"/>
  <w15:chartTrackingRefBased/>
  <w15:docId w15:val="{237601D7-8817-4268-A4C4-F50593B5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6D69"/>
    <w:rPr>
      <w:rFonts w:ascii="Trebuchet MS" w:hAnsi="Trebuchet MS"/>
      <w:sz w:val="22"/>
    </w:rPr>
  </w:style>
  <w:style w:type="paragraph" w:styleId="Naslov1">
    <w:name w:val="heading 1"/>
    <w:basedOn w:val="Navaden"/>
    <w:link w:val="Naslov1Znak"/>
    <w:uiPriority w:val="9"/>
    <w:qFormat/>
    <w:rsid w:val="00A961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kern w:val="36"/>
      <w:sz w:val="48"/>
      <w:szCs w:val="20"/>
      <w:lang w:val="x-none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96195"/>
    <w:pPr>
      <w:keepNext/>
      <w:keepLines/>
      <w:spacing w:before="200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val="x-none"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96195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 w:val="24"/>
      <w:szCs w:val="20"/>
      <w:lang w:val="x-none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A9619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26D69"/>
    <w:rPr>
      <w:rFonts w:ascii="Trebuchet MS" w:hAnsi="Trebuchet MS"/>
      <w:sz w:val="22"/>
    </w:rPr>
  </w:style>
  <w:style w:type="paragraph" w:styleId="Noga">
    <w:name w:val="footer"/>
    <w:basedOn w:val="Navaden"/>
    <w:link w:val="Nog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26D69"/>
    <w:rPr>
      <w:rFonts w:ascii="Trebuchet MS" w:hAnsi="Trebuchet MS"/>
      <w:sz w:val="22"/>
    </w:rPr>
  </w:style>
  <w:style w:type="paragraph" w:customStyle="1" w:styleId="GZSglavanaziv">
    <w:name w:val="GZS_glava_naziv"/>
    <w:basedOn w:val="Glava"/>
    <w:qFormat/>
    <w:rsid w:val="008F1D41"/>
    <w:pPr>
      <w:ind w:left="1843"/>
    </w:pPr>
    <w:rPr>
      <w:b/>
      <w:bCs/>
      <w:sz w:val="18"/>
      <w:szCs w:val="20"/>
    </w:rPr>
  </w:style>
  <w:style w:type="paragraph" w:customStyle="1" w:styleId="GZSglavapodatki">
    <w:name w:val="GZS_glava_podatki"/>
    <w:basedOn w:val="Glava"/>
    <w:qFormat/>
    <w:rsid w:val="008F1D41"/>
    <w:pPr>
      <w:spacing w:after="1200"/>
      <w:ind w:left="1843"/>
    </w:pPr>
    <w:rPr>
      <w:sz w:val="18"/>
      <w:szCs w:val="20"/>
    </w:rPr>
  </w:style>
  <w:style w:type="character" w:styleId="Hiperpovezava">
    <w:name w:val="Hyperlink"/>
    <w:basedOn w:val="Privzetapisavaodstavka"/>
    <w:uiPriority w:val="99"/>
    <w:unhideWhenUsed/>
    <w:rsid w:val="008F1D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1D41"/>
    <w:rPr>
      <w:color w:val="605E5C"/>
      <w:shd w:val="clear" w:color="auto" w:fill="E1DFDD"/>
    </w:rPr>
  </w:style>
  <w:style w:type="paragraph" w:customStyle="1" w:styleId="GZSzadeva">
    <w:name w:val="GZS_zadeva"/>
    <w:basedOn w:val="Navaden"/>
    <w:qFormat/>
    <w:rsid w:val="008F1D41"/>
    <w:pPr>
      <w:spacing w:before="720" w:after="480"/>
      <w:ind w:left="992" w:hanging="992"/>
    </w:pPr>
    <w:rPr>
      <w:b/>
      <w:bCs/>
      <w:lang w:val="en-GB"/>
    </w:rPr>
  </w:style>
  <w:style w:type="paragraph" w:customStyle="1" w:styleId="GZSbesedilo">
    <w:name w:val="GZS_besedilo"/>
    <w:basedOn w:val="Navaden"/>
    <w:qFormat/>
    <w:rsid w:val="008F1D41"/>
    <w:pPr>
      <w:spacing w:after="120"/>
    </w:pPr>
    <w:rPr>
      <w:lang w:val="en-GB"/>
    </w:rPr>
  </w:style>
  <w:style w:type="paragraph" w:customStyle="1" w:styleId="GZSnaslovniknaziv">
    <w:name w:val="GZS_naslovnik_naziv"/>
    <w:basedOn w:val="Navaden"/>
    <w:qFormat/>
    <w:rsid w:val="008F1D41"/>
    <w:rPr>
      <w:b/>
      <w:bCs/>
      <w:lang w:val="en-GB"/>
    </w:rPr>
  </w:style>
  <w:style w:type="paragraph" w:customStyle="1" w:styleId="GZSnaslovniknaslov">
    <w:name w:val="GZS_naslovnik_naslov"/>
    <w:basedOn w:val="Navaden"/>
    <w:qFormat/>
    <w:rsid w:val="00776BC1"/>
    <w:rPr>
      <w:lang w:val="en-GB"/>
    </w:rPr>
  </w:style>
  <w:style w:type="paragraph" w:customStyle="1" w:styleId="GZSkraj-datum">
    <w:name w:val="GZS_kraj-datum"/>
    <w:basedOn w:val="Navaden"/>
    <w:qFormat/>
    <w:rsid w:val="00776BC1"/>
    <w:pPr>
      <w:spacing w:before="720" w:after="240"/>
    </w:pPr>
    <w:rPr>
      <w:lang w:val="en-GB"/>
    </w:rPr>
  </w:style>
  <w:style w:type="paragraph" w:customStyle="1" w:styleId="GZSpozdrav">
    <w:name w:val="GZS_pozdrav"/>
    <w:basedOn w:val="GZSbesedilo"/>
    <w:qFormat/>
    <w:rsid w:val="005A2DA0"/>
    <w:pPr>
      <w:spacing w:before="480" w:after="480"/>
    </w:pPr>
  </w:style>
  <w:style w:type="paragraph" w:customStyle="1" w:styleId="GZSpodpisime">
    <w:name w:val="GZS_podpis_ime"/>
    <w:basedOn w:val="GZSbesedilo"/>
    <w:qFormat/>
    <w:rsid w:val="00A06AFD"/>
    <w:pPr>
      <w:tabs>
        <w:tab w:val="left" w:pos="5103"/>
      </w:tabs>
      <w:spacing w:after="0"/>
    </w:pPr>
  </w:style>
  <w:style w:type="paragraph" w:customStyle="1" w:styleId="GZSpodpisfunkcija">
    <w:name w:val="GZS_podpis_funkcija"/>
    <w:basedOn w:val="GZSbesedilo"/>
    <w:qFormat/>
    <w:rsid w:val="00A06AFD"/>
    <w:pPr>
      <w:tabs>
        <w:tab w:val="left" w:pos="5103"/>
      </w:tabs>
      <w:spacing w:after="480"/>
    </w:pPr>
  </w:style>
  <w:style w:type="paragraph" w:customStyle="1" w:styleId="GZSprilogevvednost">
    <w:name w:val="GZS_priloge_vvednost"/>
    <w:basedOn w:val="GZSbesedilo"/>
    <w:qFormat/>
    <w:rsid w:val="00A06AFD"/>
    <w:pPr>
      <w:spacing w:before="240"/>
    </w:pPr>
    <w:rPr>
      <w:i/>
      <w:iCs/>
    </w:rPr>
  </w:style>
  <w:style w:type="paragraph" w:customStyle="1" w:styleId="GZSseznamstevilke">
    <w:name w:val="GZS_seznam_stevilke"/>
    <w:basedOn w:val="GZSbesedilo"/>
    <w:qFormat/>
    <w:rsid w:val="00A06AFD"/>
    <w:pPr>
      <w:numPr>
        <w:numId w:val="2"/>
      </w:numPr>
    </w:pPr>
  </w:style>
  <w:style w:type="paragraph" w:customStyle="1" w:styleId="GZSseznambulet">
    <w:name w:val="GZS_seznam_bulet"/>
    <w:basedOn w:val="GZSbesedilo"/>
    <w:qFormat/>
    <w:rsid w:val="00320F4E"/>
    <w:pPr>
      <w:numPr>
        <w:numId w:val="3"/>
      </w:numPr>
    </w:pPr>
  </w:style>
  <w:style w:type="character" w:customStyle="1" w:styleId="Naslov1Znak">
    <w:name w:val="Naslov 1 Znak"/>
    <w:basedOn w:val="Privzetapisavaodstavka"/>
    <w:link w:val="Naslov1"/>
    <w:uiPriority w:val="9"/>
    <w:rsid w:val="00A96195"/>
    <w:rPr>
      <w:rFonts w:ascii="Times New Roman" w:eastAsia="Times New Roman" w:hAnsi="Times New Roman" w:cs="Times New Roman"/>
      <w:b/>
      <w:kern w:val="36"/>
      <w:sz w:val="48"/>
      <w:szCs w:val="20"/>
      <w:lang w:val="x-none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96195"/>
    <w:rPr>
      <w:rFonts w:ascii="Cambria" w:eastAsia="Times New Roman" w:hAnsi="Cambria" w:cs="Times New Roman"/>
      <w:b/>
      <w:color w:val="4F81BD"/>
      <w:sz w:val="26"/>
      <w:szCs w:val="20"/>
      <w:lang w:val="x-none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96195"/>
    <w:rPr>
      <w:rFonts w:ascii="Cambria" w:eastAsia="Times New Roman" w:hAnsi="Cambria" w:cs="Times New Roman"/>
      <w:color w:val="243F60"/>
      <w:szCs w:val="20"/>
      <w:lang w:val="x-none" w:eastAsia="sl-SI"/>
    </w:rPr>
  </w:style>
  <w:style w:type="character" w:customStyle="1" w:styleId="Naslov5Znak">
    <w:name w:val="Naslov 5 Znak"/>
    <w:basedOn w:val="Privzetapisavaodstavka"/>
    <w:link w:val="Naslov5"/>
    <w:semiHidden/>
    <w:rsid w:val="00A96195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numbering" w:customStyle="1" w:styleId="Brezseznama1">
    <w:name w:val="Brez seznama1"/>
    <w:next w:val="Brezseznama"/>
    <w:semiHidden/>
    <w:rsid w:val="00A96195"/>
  </w:style>
  <w:style w:type="character" w:styleId="Krepko">
    <w:name w:val="Strong"/>
    <w:uiPriority w:val="22"/>
    <w:qFormat/>
    <w:rsid w:val="00A96195"/>
    <w:rPr>
      <w:b/>
      <w:bCs/>
    </w:rPr>
  </w:style>
  <w:style w:type="paragraph" w:styleId="Besedilooblaka">
    <w:name w:val="Balloon Text"/>
    <w:basedOn w:val="Navaden"/>
    <w:link w:val="BesedilooblakaZnak"/>
    <w:uiPriority w:val="99"/>
    <w:rsid w:val="00A96195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A96195"/>
    <w:rPr>
      <w:rFonts w:ascii="Segoe UI" w:eastAsia="Times New Roman" w:hAnsi="Segoe UI" w:cs="Segoe UI"/>
      <w:sz w:val="18"/>
      <w:szCs w:val="18"/>
      <w:lang w:eastAsia="sl-SI"/>
    </w:rPr>
  </w:style>
  <w:style w:type="paragraph" w:styleId="Navadensplet">
    <w:name w:val="Normal (Web)"/>
    <w:basedOn w:val="Navaden"/>
    <w:uiPriority w:val="99"/>
    <w:unhideWhenUsed/>
    <w:rsid w:val="00A96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A96195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</w:rPr>
  </w:style>
  <w:style w:type="table" w:styleId="Tabelamrea">
    <w:name w:val="Table Grid"/>
    <w:basedOn w:val="Navadnatabela"/>
    <w:rsid w:val="00A96195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A96195"/>
  </w:style>
  <w:style w:type="character" w:styleId="Poudarek">
    <w:name w:val="Emphasis"/>
    <w:uiPriority w:val="20"/>
    <w:qFormat/>
    <w:rsid w:val="00A96195"/>
    <w:rPr>
      <w:b/>
    </w:rPr>
  </w:style>
  <w:style w:type="paragraph" w:customStyle="1" w:styleId="listparagraph">
    <w:name w:val="listparagraph"/>
    <w:basedOn w:val="Navaden"/>
    <w:rsid w:val="00A96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  <w:style w:type="character" w:styleId="tevilkastrani">
    <w:name w:val="page number"/>
    <w:uiPriority w:val="99"/>
    <w:rsid w:val="00A96195"/>
    <w:rPr>
      <w:rFonts w:cs="Times New Roman"/>
    </w:rPr>
  </w:style>
  <w:style w:type="paragraph" w:customStyle="1" w:styleId="Default">
    <w:name w:val="Default"/>
    <w:rsid w:val="00A96195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st1">
    <w:name w:val="st1"/>
    <w:rsid w:val="00A96195"/>
    <w:rPr>
      <w:rFonts w:cs="Times New Roman"/>
    </w:rPr>
  </w:style>
  <w:style w:type="character" w:styleId="Pripombasklic">
    <w:name w:val="annotation reference"/>
    <w:uiPriority w:val="99"/>
    <w:unhideWhenUsed/>
    <w:rsid w:val="00A96195"/>
    <w:rPr>
      <w:sz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96195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96195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A96195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A96195"/>
    <w:rPr>
      <w:rFonts w:ascii="Times New Roman" w:eastAsia="Times New Roman" w:hAnsi="Times New Roman" w:cs="Times New Roman"/>
      <w:b/>
      <w:sz w:val="20"/>
      <w:szCs w:val="20"/>
      <w:lang w:val="x-none" w:eastAsia="sl-SI"/>
    </w:rPr>
  </w:style>
  <w:style w:type="character" w:customStyle="1" w:styleId="hps">
    <w:name w:val="hps"/>
    <w:rsid w:val="00A96195"/>
    <w:rPr>
      <w:rFonts w:cs="Times New Roman"/>
    </w:rPr>
  </w:style>
  <w:style w:type="character" w:customStyle="1" w:styleId="shorttext">
    <w:name w:val="short_text"/>
    <w:rsid w:val="00A96195"/>
    <w:rPr>
      <w:rFonts w:cs="Times New Roman"/>
    </w:rPr>
  </w:style>
  <w:style w:type="paragraph" w:styleId="Golobesedilo">
    <w:name w:val="Plain Text"/>
    <w:basedOn w:val="Navaden"/>
    <w:link w:val="GolobesediloZnak"/>
    <w:uiPriority w:val="99"/>
    <w:unhideWhenUsed/>
    <w:rsid w:val="00A96195"/>
    <w:rPr>
      <w:rFonts w:ascii="Calibri" w:eastAsia="Times New Roman" w:hAnsi="Calibri" w:cs="Times New Roman"/>
      <w:sz w:val="21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96195"/>
    <w:rPr>
      <w:rFonts w:ascii="Calibri" w:eastAsia="Times New Roman" w:hAnsi="Calibri" w:cs="Times New Roman"/>
      <w:sz w:val="21"/>
      <w:szCs w:val="20"/>
      <w:lang w:val="x-none" w:eastAsia="x-none"/>
    </w:rPr>
  </w:style>
  <w:style w:type="character" w:customStyle="1" w:styleId="dogodki">
    <w:name w:val="dogodki"/>
    <w:rsid w:val="00A96195"/>
    <w:rPr>
      <w:rFonts w:cs="Times New Roman"/>
    </w:rPr>
  </w:style>
  <w:style w:type="character" w:customStyle="1" w:styleId="f-informationdata1">
    <w:name w:val="f-information_data1"/>
    <w:rsid w:val="00A96195"/>
    <w:rPr>
      <w:rFonts w:ascii="Verdana" w:hAnsi="Verdana"/>
      <w:color w:val="515151"/>
    </w:rPr>
  </w:style>
  <w:style w:type="character" w:customStyle="1" w:styleId="ckdmaineventd">
    <w:name w:val="ckdmaineventd"/>
    <w:rsid w:val="00A96195"/>
  </w:style>
  <w:style w:type="character" w:customStyle="1" w:styleId="ckdmaineventm">
    <w:name w:val="ckdmaineventm"/>
    <w:rsid w:val="00A96195"/>
  </w:style>
  <w:style w:type="character" w:customStyle="1" w:styleId="ckdmaineventy">
    <w:name w:val="ckdmaineventy"/>
    <w:rsid w:val="00A96195"/>
  </w:style>
  <w:style w:type="paragraph" w:styleId="Revizija">
    <w:name w:val="Revision"/>
    <w:hidden/>
    <w:uiPriority w:val="99"/>
    <w:semiHidden/>
    <w:rsid w:val="00CA0F6B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24-01-252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3-01-409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2-01-260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5-01-2620" TargetMode="External"/><Relationship Id="rId10" Type="http://schemas.openxmlformats.org/officeDocument/2006/relationships/hyperlink" Target="https://www.uradni-list.si/glasilo-uradni-list-rs/vsebina/2021-01-397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5-01-191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fi&#269;na%20podoba%20GZS%202022\&#352;ablona%20za%20dopisni%20list\dopis_v1.0-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53833D631654B8234F8EAE5FE3D78" ma:contentTypeVersion="18" ma:contentTypeDescription="Ustvari nov dokument." ma:contentTypeScope="" ma:versionID="77b38ca59bde0c4a20a77d171a54461b">
  <xsd:schema xmlns:xsd="http://www.w3.org/2001/XMLSchema" xmlns:xs="http://www.w3.org/2001/XMLSchema" xmlns:p="http://schemas.microsoft.com/office/2006/metadata/properties" xmlns:ns2="703cdf61-9bdb-4ab1-bf99-aabb6c694d24" xmlns:ns3="28914a09-0838-46a1-8168-34095fa1c05c" targetNamespace="http://schemas.microsoft.com/office/2006/metadata/properties" ma:root="true" ma:fieldsID="842f9227f416d0d7d2311c5b8a53bb23" ns2:_="" ns3:_="">
    <xsd:import namespace="703cdf61-9bdb-4ab1-bf99-aabb6c694d24"/>
    <xsd:import namespace="28914a09-0838-46a1-8168-34095fa1c0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14a09-0838-46a1-8168-34095fa1c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8914a09-0838-46a1-8168-34095fa1c0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B1D9C-BE80-4FF7-A267-6FFA29B6A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cdf61-9bdb-4ab1-bf99-aabb6c694d24"/>
    <ds:schemaRef ds:uri="28914a09-0838-46a1-8168-34095fa1c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71EF9-8DFF-44B8-B794-9BF0CAB6C745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8914a09-0838-46a1-8168-34095fa1c05c"/>
  </ds:schemaRefs>
</ds:datastoreItem>
</file>

<file path=customXml/itemProps3.xml><?xml version="1.0" encoding="utf-8"?>
<ds:datastoreItem xmlns:ds="http://schemas.openxmlformats.org/officeDocument/2006/customXml" ds:itemID="{89D1C2D6-FFA3-4CCE-A889-996D58DE9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dopis_v1.0-sablona</Template>
  <TotalTime>13</TotalTime>
  <Pages>6</Pages>
  <Words>2011</Words>
  <Characters>11343</Characters>
  <Application>Microsoft Office Word</Application>
  <DocSecurity>0</DocSecurity>
  <Lines>257</Lines>
  <Paragraphs>148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Križman Vezočnik</dc:creator>
  <cp:keywords/>
  <dc:description/>
  <cp:lastModifiedBy>DvoranaABCD</cp:lastModifiedBy>
  <cp:revision>4</cp:revision>
  <cp:lastPrinted>2026-03-02T14:50:00Z</cp:lastPrinted>
  <dcterms:created xsi:type="dcterms:W3CDTF">2026-03-11T08:25:00Z</dcterms:created>
  <dcterms:modified xsi:type="dcterms:W3CDTF">2026-03-31T11:07:00Z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0x0101003C353833D631654B8234F8EAE5FE3D78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