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4" w:rsidRPr="00373D71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>PRIJAVO NA POSVET ZA ČLANE KONTAKTNE SKUPINE PREDSTAVNIKOV ZA</w:t>
      </w:r>
      <w:r w:rsidR="00AB7B7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GOSPODARSTVO ZA PODROČJE CARIN</w:t>
      </w:r>
      <w:r w:rsidR="00287C4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, TROŠARIN IN OKOLJSKIH DAJATEV 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(vabilo FURS, številka:</w:t>
      </w:r>
      <w:r w:rsidR="00AB7B7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0100-68/2020</w:t>
      </w:r>
      <w:r w:rsidR="00287C4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40290" w:rsidRPr="00240290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23B24" w:rsidRPr="00DC6170" w:rsidRDefault="00C80838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gfu.fu@gov.si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 do vključno </w:t>
            </w:r>
            <w:r w:rsidR="00A726B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AB7B70">
              <w:rPr>
                <w:rFonts w:ascii="Arial" w:eastAsia="Times New Roman" w:hAnsi="Arial" w:cs="Arial"/>
                <w:sz w:val="20"/>
                <w:szCs w:val="20"/>
              </w:rPr>
              <w:t>marca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2020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Število udeležencev je omejeno na enega udeleženca na posamezni gospodarski subjekt do zapolnitve mest. V primeru, da bodo ostala prosta mesta za udeležbo na posvetu, vas bomo obvestili in omogočili udeležbo še drugemu udeležencu na gospodarski subjekt.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 Na prijavi lahko navedete tudi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morebitna aktualna vprašanja s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 xml:space="preserve"> področja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87C42">
              <w:rPr>
                <w:rFonts w:ascii="Arial" w:eastAsia="Times New Roman" w:hAnsi="Arial" w:cs="Arial"/>
                <w:sz w:val="20"/>
                <w:szCs w:val="20"/>
              </w:rPr>
              <w:t>carin, trošarin in okoljskih dajatev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C80838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Ime in priimek 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prvega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udeleženca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0838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435A2C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in priimek dodatnega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udeleženca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(povabljen v primeru prostih mest)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1099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Pr="00435A2C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Lokacija Ljubljana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Pr="00F23B24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726B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563C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91099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Pr="00435A2C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Lokacija Koper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Pr="00F23B24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563C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563C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91099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Ostalo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99" w:rsidRPr="00C80838" w:rsidRDefault="00891099" w:rsidP="008910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C6" w:rsidRDefault="00E563C6" w:rsidP="00D955BE">
      <w:pPr>
        <w:spacing w:after="0" w:line="240" w:lineRule="auto"/>
      </w:pPr>
      <w:r>
        <w:separator/>
      </w:r>
    </w:p>
  </w:endnote>
  <w:endnote w:type="continuationSeparator" w:id="0">
    <w:p w:rsidR="00E563C6" w:rsidRDefault="00E563C6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C6" w:rsidRDefault="00E563C6" w:rsidP="00D955BE">
      <w:pPr>
        <w:spacing w:after="0" w:line="240" w:lineRule="auto"/>
      </w:pPr>
      <w:r>
        <w:separator/>
      </w:r>
    </w:p>
  </w:footnote>
  <w:footnote w:type="continuationSeparator" w:id="0">
    <w:p w:rsidR="00E563C6" w:rsidRDefault="00E563C6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lNRyDySyE/xVKmt9u4tS0hJtnCTwrsg59HFbZ879Pj6skIT3VGHIXtnyMihXK3AmF7W9QPoR9LVPKue7UmUWw==" w:salt="lJACWcbB6dCk6gwrkdkJ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4D4A"/>
    <w:rsid w:val="001F538D"/>
    <w:rsid w:val="0020621C"/>
    <w:rsid w:val="00240290"/>
    <w:rsid w:val="0024174A"/>
    <w:rsid w:val="00243139"/>
    <w:rsid w:val="0024345F"/>
    <w:rsid w:val="00287C42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1696C"/>
    <w:rsid w:val="00434EB5"/>
    <w:rsid w:val="00435A2C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1099"/>
    <w:rsid w:val="0089420B"/>
    <w:rsid w:val="008B57F2"/>
    <w:rsid w:val="008E2900"/>
    <w:rsid w:val="008E2BD8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C1FA1"/>
    <w:rsid w:val="009F7F0F"/>
    <w:rsid w:val="00A17E2A"/>
    <w:rsid w:val="00A25D21"/>
    <w:rsid w:val="00A35B37"/>
    <w:rsid w:val="00A511BA"/>
    <w:rsid w:val="00A55234"/>
    <w:rsid w:val="00A62696"/>
    <w:rsid w:val="00A726B5"/>
    <w:rsid w:val="00AB7B70"/>
    <w:rsid w:val="00AB7EC7"/>
    <w:rsid w:val="00AF7B8F"/>
    <w:rsid w:val="00BA11E5"/>
    <w:rsid w:val="00BD22A2"/>
    <w:rsid w:val="00BE1F03"/>
    <w:rsid w:val="00C3090F"/>
    <w:rsid w:val="00C53F39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563C6"/>
    <w:rsid w:val="00EB2352"/>
    <w:rsid w:val="00EB504D"/>
    <w:rsid w:val="00EE0B5B"/>
    <w:rsid w:val="00EE642C"/>
    <w:rsid w:val="00F1026D"/>
    <w:rsid w:val="00F14D1B"/>
    <w:rsid w:val="00F2125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42F1B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8B6923-B47A-4A6E-ABD4-38D9BD62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Katja Ščurk</cp:lastModifiedBy>
  <cp:revision>6</cp:revision>
  <cp:lastPrinted>2017-04-03T09:05:00Z</cp:lastPrinted>
  <dcterms:created xsi:type="dcterms:W3CDTF">2020-02-13T07:17:00Z</dcterms:created>
  <dcterms:modified xsi:type="dcterms:W3CDTF">2020-02-14T07:34:00Z</dcterms:modified>
</cp:coreProperties>
</file>