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64" w:rsidRPr="00C2040E" w:rsidRDefault="004A0764" w:rsidP="004A0764">
      <w:pPr>
        <w:autoSpaceDE w:val="0"/>
        <w:autoSpaceDN w:val="0"/>
        <w:adjustRightInd w:val="0"/>
        <w:spacing w:after="0" w:line="240" w:lineRule="auto"/>
        <w:rPr>
          <w:rFonts w:cs="SourceSansPro-Regular"/>
          <w:b/>
          <w:sz w:val="32"/>
          <w:szCs w:val="26"/>
        </w:rPr>
      </w:pPr>
      <w:r w:rsidRPr="00C2040E">
        <w:rPr>
          <w:rFonts w:cs="SourceSansPro-Regular"/>
          <w:b/>
          <w:sz w:val="32"/>
          <w:szCs w:val="26"/>
        </w:rPr>
        <w:t>49. PODELITEV NAGRAD GZS</w:t>
      </w:r>
    </w:p>
    <w:p w:rsidR="004A0764" w:rsidRDefault="004A0764" w:rsidP="004A0764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6"/>
          <w:szCs w:val="26"/>
        </w:rPr>
      </w:pPr>
      <w:r>
        <w:rPr>
          <w:rFonts w:cs="SourceSansPro-Regular"/>
          <w:sz w:val="26"/>
          <w:szCs w:val="26"/>
        </w:rPr>
        <w:t>6. MAREC 2017, CANKARJEV DOM</w:t>
      </w:r>
    </w:p>
    <w:p w:rsidR="004A0764" w:rsidRDefault="004A0764" w:rsidP="004A0764">
      <w:pPr>
        <w:autoSpaceDE w:val="0"/>
        <w:autoSpaceDN w:val="0"/>
        <w:adjustRightInd w:val="0"/>
        <w:spacing w:after="0" w:line="240" w:lineRule="auto"/>
        <w:rPr>
          <w:rFonts w:cs="SourceSansPro-Regular"/>
          <w:sz w:val="26"/>
          <w:szCs w:val="26"/>
        </w:rPr>
      </w:pPr>
      <w:r>
        <w:rPr>
          <w:rFonts w:cs="SourceSansPro-Regular"/>
          <w:sz w:val="26"/>
          <w:szCs w:val="26"/>
        </w:rPr>
        <w:t xml:space="preserve">NAGOVOR PREDSEDNIKA </w:t>
      </w:r>
      <w:r>
        <w:rPr>
          <w:rFonts w:cs="SourceSansPro-Regular"/>
          <w:sz w:val="26"/>
          <w:szCs w:val="26"/>
        </w:rPr>
        <w:t xml:space="preserve">KOMISIJE ZA NAGRADE </w:t>
      </w:r>
      <w:r>
        <w:rPr>
          <w:rFonts w:cs="SourceSansPro-Regular"/>
          <w:sz w:val="26"/>
          <w:szCs w:val="26"/>
        </w:rPr>
        <w:t xml:space="preserve">GZS, </w:t>
      </w:r>
      <w:r>
        <w:rPr>
          <w:rFonts w:cs="SourceSansPro-Regular"/>
          <w:sz w:val="26"/>
          <w:szCs w:val="26"/>
        </w:rPr>
        <w:t>JANEZA ŠKRABCA</w:t>
      </w:r>
    </w:p>
    <w:p w:rsidR="004A0764" w:rsidRDefault="004A0764" w:rsidP="004E7FE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3785E" w:rsidRPr="004A0764" w:rsidRDefault="005C1CAC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>Spoštovane, spoštovani, predvsem s</w:t>
      </w:r>
      <w:r w:rsidR="005B4785" w:rsidRPr="004A0764">
        <w:rPr>
          <w:rFonts w:ascii="Times New Roman" w:hAnsi="Times New Roman" w:cs="Times New Roman"/>
          <w:color w:val="000000" w:themeColor="text1"/>
          <w:szCs w:val="24"/>
        </w:rPr>
        <w:t xml:space="preserve">eveda slavljenke in slavljenci. </w:t>
      </w:r>
      <w:r w:rsidR="004A4A84" w:rsidRPr="004A0764">
        <w:rPr>
          <w:rFonts w:ascii="Times New Roman" w:hAnsi="Times New Roman" w:cs="Times New Roman"/>
          <w:color w:val="000000" w:themeColor="text1"/>
          <w:szCs w:val="24"/>
        </w:rPr>
        <w:t>Umetnost sodelovanja.</w:t>
      </w:r>
    </w:p>
    <w:p w:rsidR="004A4A84" w:rsidRPr="004A0764" w:rsidRDefault="004A4A84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604FFD" w:rsidRPr="004A0764" w:rsidRDefault="0097624B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>Začnimo</w:t>
      </w:r>
      <w:r w:rsidR="002330AA" w:rsidRPr="004A0764">
        <w:rPr>
          <w:rFonts w:ascii="Times New Roman" w:hAnsi="Times New Roman" w:cs="Times New Roman"/>
          <w:color w:val="000000" w:themeColor="text1"/>
          <w:szCs w:val="24"/>
        </w:rPr>
        <w:t xml:space="preserve"> zgodbo o sodelovanju tam, kjer jo začne tudi življenje: v </w:t>
      </w:r>
      <w:r w:rsidR="00D16A98" w:rsidRPr="004A0764">
        <w:rPr>
          <w:rFonts w:ascii="Times New Roman" w:hAnsi="Times New Roman" w:cs="Times New Roman"/>
          <w:color w:val="000000" w:themeColor="text1"/>
          <w:szCs w:val="24"/>
        </w:rPr>
        <w:t>otroštvu.</w:t>
      </w:r>
    </w:p>
    <w:p w:rsidR="0023785E" w:rsidRPr="004A0764" w:rsidRDefault="0023785E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3785E" w:rsidRPr="004A0764" w:rsidRDefault="005E43EA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Kdo vam je delal družbo med odraščanjem? </w:t>
      </w:r>
      <w:r w:rsidR="00604FFD" w:rsidRPr="004A0764">
        <w:rPr>
          <w:rFonts w:ascii="Times New Roman" w:hAnsi="Times New Roman" w:cs="Times New Roman"/>
          <w:color w:val="000000" w:themeColor="text1"/>
          <w:szCs w:val="24"/>
        </w:rPr>
        <w:t>Bratovščina Sinjega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 galeba ali Pet prijateljev?</w:t>
      </w:r>
      <w:r w:rsidR="00604FFD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>Jaz sem</w:t>
      </w:r>
      <w:r w:rsidR="00C92AB7" w:rsidRPr="004A0764">
        <w:rPr>
          <w:rFonts w:ascii="Times New Roman" w:hAnsi="Times New Roman" w:cs="Times New Roman"/>
          <w:color w:val="000000" w:themeColor="text1"/>
          <w:szCs w:val="24"/>
        </w:rPr>
        <w:t xml:space="preserve"> še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 bolj Sinji galeb. </w:t>
      </w:r>
      <w:r w:rsidR="00C92AB7" w:rsidRPr="004A0764">
        <w:rPr>
          <w:rFonts w:ascii="Times New Roman" w:hAnsi="Times New Roman" w:cs="Times New Roman"/>
          <w:color w:val="000000" w:themeColor="text1"/>
          <w:szCs w:val="24"/>
        </w:rPr>
        <w:t>In seveda sem Ivo, ki je razstrelil skalo, zato da s</w:t>
      </w:r>
      <w:r w:rsidR="007C0AAD" w:rsidRPr="004A0764">
        <w:rPr>
          <w:rFonts w:ascii="Times New Roman" w:hAnsi="Times New Roman" w:cs="Times New Roman"/>
          <w:color w:val="000000" w:themeColor="text1"/>
          <w:szCs w:val="24"/>
        </w:rPr>
        <w:t>mo usposobili ladjo in odrinili na morje</w:t>
      </w:r>
      <w:r w:rsidR="00C92AB7" w:rsidRPr="004A0764">
        <w:rPr>
          <w:rFonts w:ascii="Times New Roman" w:hAnsi="Times New Roman" w:cs="Times New Roman"/>
          <w:color w:val="000000" w:themeColor="text1"/>
          <w:szCs w:val="24"/>
        </w:rPr>
        <w:t>. Lepi občutki, navdušujoči, škod</w:t>
      </w:r>
      <w:r w:rsidR="00195DDB" w:rsidRPr="004A0764">
        <w:rPr>
          <w:rFonts w:ascii="Times New Roman" w:hAnsi="Times New Roman" w:cs="Times New Roman"/>
          <w:color w:val="000000" w:themeColor="text1"/>
          <w:szCs w:val="24"/>
        </w:rPr>
        <w:t>a, da se jih večkrat ne spomnim</w:t>
      </w:r>
      <w:r w:rsidR="00C92AB7" w:rsidRPr="004A0764">
        <w:rPr>
          <w:rFonts w:ascii="Times New Roman" w:hAnsi="Times New Roman" w:cs="Times New Roman"/>
          <w:color w:val="000000" w:themeColor="text1"/>
          <w:szCs w:val="24"/>
        </w:rPr>
        <w:t>.</w:t>
      </w:r>
      <w:r w:rsidR="00195DDB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CD0EEB" w:rsidRPr="004A0764" w:rsidRDefault="00195DDB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V teh knjigah je življenje pustolovščina, ki jo premagujemo skupaj in pri tem celo uživamo. Skupaj nas je strah. Skupaj se odločamo, kako bomo </w:t>
      </w:r>
      <w:r w:rsidR="0006030C" w:rsidRPr="004A0764">
        <w:rPr>
          <w:rFonts w:ascii="Times New Roman" w:hAnsi="Times New Roman" w:cs="Times New Roman"/>
          <w:color w:val="000000" w:themeColor="text1"/>
          <w:szCs w:val="24"/>
        </w:rPr>
        <w:t>obrnili krmilo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23785E" w:rsidRPr="004A0764" w:rsidRDefault="0023785E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1E28AE" w:rsidRPr="004A0764" w:rsidRDefault="00F04A50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>Tu</w:t>
      </w:r>
      <w:r w:rsidR="004A4A84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>n</w:t>
      </w:r>
      <w:r w:rsidR="00A04E70" w:rsidRPr="004A0764">
        <w:rPr>
          <w:rFonts w:ascii="Times New Roman" w:hAnsi="Times New Roman" w:cs="Times New Roman"/>
          <w:color w:val="000000" w:themeColor="text1"/>
          <w:szCs w:val="24"/>
        </w:rPr>
        <w:t>ekje med desetim in petnajstim letom</w:t>
      </w:r>
      <w:r w:rsidR="00F74DB7" w:rsidRPr="004A0764">
        <w:rPr>
          <w:rFonts w:ascii="Times New Roman" w:hAnsi="Times New Roman" w:cs="Times New Roman"/>
          <w:color w:val="000000" w:themeColor="text1"/>
          <w:szCs w:val="24"/>
        </w:rPr>
        <w:t xml:space="preserve">, je doma naša strast do sodelovanja. </w:t>
      </w:r>
      <w:r w:rsidR="00CD0EEB" w:rsidRPr="004A0764">
        <w:rPr>
          <w:rFonts w:ascii="Times New Roman" w:hAnsi="Times New Roman" w:cs="Times New Roman"/>
          <w:color w:val="000000" w:themeColor="text1"/>
          <w:szCs w:val="24"/>
        </w:rPr>
        <w:t xml:space="preserve">Štiri desetletja so minila vmes. </w:t>
      </w:r>
      <w:r w:rsidR="00F74DB7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8130C" w:rsidRPr="004A0764">
        <w:rPr>
          <w:rFonts w:ascii="Times New Roman" w:hAnsi="Times New Roman" w:cs="Times New Roman"/>
          <w:color w:val="000000" w:themeColor="text1"/>
          <w:szCs w:val="24"/>
        </w:rPr>
        <w:t>Ali sem še tisti</w:t>
      </w:r>
      <w:r w:rsidR="00CD0EEB" w:rsidRPr="004A0764">
        <w:rPr>
          <w:rFonts w:ascii="Times New Roman" w:hAnsi="Times New Roman" w:cs="Times New Roman"/>
          <w:color w:val="000000" w:themeColor="text1"/>
          <w:szCs w:val="24"/>
        </w:rPr>
        <w:t xml:space="preserve"> vodja</w:t>
      </w:r>
      <w:r w:rsidR="00E8130C" w:rsidRPr="004A0764">
        <w:rPr>
          <w:rFonts w:ascii="Times New Roman" w:hAnsi="Times New Roman" w:cs="Times New Roman"/>
          <w:color w:val="000000" w:themeColor="text1"/>
          <w:szCs w:val="24"/>
        </w:rPr>
        <w:t xml:space="preserve"> Ivo iz Sinjega galeba? In ali so moji sodelavci še tista srčna posadka, čeprav je barkača zrasla v 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>križarko</w:t>
      </w:r>
      <w:r w:rsidR="00E8130C" w:rsidRPr="004A0764">
        <w:rPr>
          <w:rFonts w:ascii="Times New Roman" w:hAnsi="Times New Roman" w:cs="Times New Roman"/>
          <w:color w:val="000000" w:themeColor="text1"/>
          <w:szCs w:val="24"/>
        </w:rPr>
        <w:t xml:space="preserve"> in zaplula na svetovna morja? </w:t>
      </w:r>
      <w:r w:rsidR="00AB19C4" w:rsidRPr="004A0764">
        <w:rPr>
          <w:rFonts w:ascii="Times New Roman" w:hAnsi="Times New Roman" w:cs="Times New Roman"/>
          <w:color w:val="000000" w:themeColor="text1"/>
          <w:szCs w:val="24"/>
        </w:rPr>
        <w:t>Upam, da še. K sodelovanju n</w:t>
      </w:r>
      <w:r w:rsidR="0024548E" w:rsidRPr="004A0764">
        <w:rPr>
          <w:rFonts w:ascii="Times New Roman" w:hAnsi="Times New Roman" w:cs="Times New Roman"/>
          <w:color w:val="000000" w:themeColor="text1"/>
          <w:szCs w:val="24"/>
        </w:rPr>
        <w:t>as vabi in izziva poslovni svet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>.</w:t>
      </w:r>
      <w:r w:rsidR="0024548E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 xml:space="preserve">Odgovore na te izzive uspešno kreiramo tudi v sodelovanju z našo gospodarsko diplomacijo. Le ozrimo se, kako na široko nam je pred kratkim odprl vrata Rusije slovenski predsednik Borut Pahor. </w:t>
      </w:r>
    </w:p>
    <w:p w:rsidR="00AB19C4" w:rsidRPr="004A0764" w:rsidRDefault="00AB19C4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Smo dovolj kredibilni, urejeni, odzivni, kvalitetni, imamo povezave in ugled? 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>Prepričan sem,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 da vedno bolj. Posadka Sinjega galeba se ne preda.</w:t>
      </w:r>
      <w:r w:rsidR="00E743AB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1E28AE" w:rsidRPr="004A0764" w:rsidRDefault="001E28AE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C0AAD" w:rsidRPr="004A0764" w:rsidRDefault="00AB19C4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>Na vrata pa že trkajo Harryji Potterji. Generacija, ki je naredila nekaj do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zdaj nepredstavljivega: iz otroškega 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>sodelovanja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 je skočila naravnost v ustvarjanje in biznis. Postavljajo nas v popolnoma novo okolje</w:t>
      </w:r>
      <w:r w:rsidR="00897086" w:rsidRPr="004A0764">
        <w:rPr>
          <w:rFonts w:ascii="Times New Roman" w:hAnsi="Times New Roman" w:cs="Times New Roman"/>
          <w:color w:val="000000" w:themeColor="text1"/>
          <w:szCs w:val="24"/>
        </w:rPr>
        <w:t>, mladostna sodelovanja se neposredno uresničijo kot podjetniške skupinice, startapi, kreativna jedra. To je eden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 xml:space="preserve"> velikih preobratov našega časa. Bomo videli, kako se bo razvil. Z</w:t>
      </w:r>
      <w:r w:rsidR="00897086" w:rsidRPr="004A0764">
        <w:rPr>
          <w:rFonts w:ascii="Times New Roman" w:hAnsi="Times New Roman" w:cs="Times New Roman"/>
          <w:color w:val="000000" w:themeColor="text1"/>
          <w:szCs w:val="24"/>
        </w:rPr>
        <w:t>ačetek je navdušujoč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>.</w:t>
      </w:r>
      <w:r w:rsidR="00897086" w:rsidRPr="004A0764">
        <w:rPr>
          <w:rFonts w:ascii="Times New Roman" w:hAnsi="Times New Roman" w:cs="Times New Roman"/>
          <w:color w:val="000000" w:themeColor="text1"/>
          <w:szCs w:val="24"/>
        </w:rPr>
        <w:t xml:space="preserve"> Držimo pesti, da ga stari svet delitev ne pohodi.</w:t>
      </w:r>
      <w:r w:rsidR="00E743AB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23785E" w:rsidRPr="004A0764" w:rsidRDefault="0023785E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3785E" w:rsidRPr="004A0764" w:rsidRDefault="00F04A50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Spoštovane in spoštovani! Nocojšnje uspešne zgodbe se začenjajo na pogoriščih razpadlih podjetij, na opuščenih programih, 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 xml:space="preserve">vselej pa 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na ambicioznih prebliskih. Odločilni prvi korak zmeraj naredi nekdo izmed nas, posameznica ali posameznik, ki vzame zadeve v roke. Nadaljevanje pa je brez izjeme zgodba o </w:t>
      </w:r>
      <w:r w:rsidR="001012EA" w:rsidRPr="004A0764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strastni posadki, o 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skupnih naporih, o </w:t>
      </w:r>
      <w:r w:rsidR="004A4A84" w:rsidRPr="004A0764">
        <w:rPr>
          <w:rFonts w:ascii="Times New Roman" w:hAnsi="Times New Roman" w:cs="Times New Roman"/>
          <w:color w:val="000000" w:themeColor="text1"/>
          <w:szCs w:val="24"/>
        </w:rPr>
        <w:t xml:space="preserve">umetnosti 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>sodelovanj</w:t>
      </w:r>
      <w:r w:rsidR="004A4A84" w:rsidRPr="004A0764">
        <w:rPr>
          <w:rFonts w:ascii="Times New Roman" w:hAnsi="Times New Roman" w:cs="Times New Roman"/>
          <w:color w:val="000000" w:themeColor="text1"/>
          <w:szCs w:val="24"/>
        </w:rPr>
        <w:t>a</w:t>
      </w:r>
      <w:r w:rsidR="00FB138E" w:rsidRPr="004A0764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:rsidR="004E7FEF" w:rsidRPr="004A0764" w:rsidRDefault="004E7FEF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3785E" w:rsidRPr="004A0764" w:rsidRDefault="0023785E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23785E" w:rsidRPr="004A0764" w:rsidRDefault="007C0AAD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>Izjemni slovenski bankir Si</w:t>
      </w:r>
      <w:r w:rsidR="004A4A84" w:rsidRPr="004A0764">
        <w:rPr>
          <w:rFonts w:ascii="Times New Roman" w:hAnsi="Times New Roman" w:cs="Times New Roman"/>
          <w:color w:val="000000" w:themeColor="text1"/>
          <w:szCs w:val="24"/>
        </w:rPr>
        <w:t>bil</w:t>
      </w:r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 Sv</w:t>
      </w:r>
      <w:bookmarkStart w:id="0" w:name="_GoBack"/>
      <w:bookmarkEnd w:id="0"/>
      <w:r w:rsidRPr="004A0764">
        <w:rPr>
          <w:rFonts w:ascii="Times New Roman" w:hAnsi="Times New Roman" w:cs="Times New Roman"/>
          <w:color w:val="000000" w:themeColor="text1"/>
          <w:szCs w:val="24"/>
        </w:rPr>
        <w:t xml:space="preserve">ilan je pred kratkim v intervjuju spomnil na afriški pregovor, ki pravi, 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>da če želiš iti hitro, pojdi sam. Če pa želiš priti daleč, pa pojdi z drugimi,  hodi počasi</w:t>
      </w:r>
      <w:r w:rsidR="004A4A84" w:rsidRPr="004A0764">
        <w:rPr>
          <w:rFonts w:ascii="Times New Roman" w:hAnsi="Times New Roman" w:cs="Times New Roman"/>
          <w:color w:val="000000" w:themeColor="text1"/>
          <w:szCs w:val="24"/>
        </w:rPr>
        <w:t xml:space="preserve"> in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4A4A84" w:rsidRPr="004A0764">
        <w:rPr>
          <w:rFonts w:ascii="Times New Roman" w:hAnsi="Times New Roman" w:cs="Times New Roman"/>
          <w:color w:val="000000" w:themeColor="text1"/>
          <w:szCs w:val="24"/>
        </w:rPr>
        <w:t>prišel boš</w:t>
      </w:r>
      <w:r w:rsidR="001E28AE" w:rsidRPr="004A0764">
        <w:rPr>
          <w:rFonts w:ascii="Times New Roman" w:hAnsi="Times New Roman" w:cs="Times New Roman"/>
          <w:color w:val="000000" w:themeColor="text1"/>
          <w:szCs w:val="24"/>
        </w:rPr>
        <w:t xml:space="preserve"> dlje. </w:t>
      </w:r>
      <w:r w:rsidR="00F04A50" w:rsidRPr="004A0764">
        <w:rPr>
          <w:rFonts w:ascii="Times New Roman" w:hAnsi="Times New Roman" w:cs="Times New Roman"/>
          <w:color w:val="000000" w:themeColor="text1"/>
          <w:szCs w:val="24"/>
        </w:rPr>
        <w:t>Večina vas, ki nocoj prejemate priznanja slovenske gospodarske zbornice, ima za sabo to izkušnjo. In prav nič ne dvomim, da boste tudi svoja odličja delili s sodelavci in partnerji, ki so jo so</w:t>
      </w:r>
      <w:r w:rsidR="001012EA" w:rsidRPr="004A0764">
        <w:rPr>
          <w:rFonts w:ascii="Times New Roman" w:hAnsi="Times New Roman" w:cs="Times New Roman"/>
          <w:color w:val="000000" w:themeColor="text1"/>
          <w:szCs w:val="24"/>
        </w:rPr>
        <w:t>ustvarj</w:t>
      </w:r>
      <w:r w:rsidR="00B2799C" w:rsidRPr="004A0764">
        <w:rPr>
          <w:rFonts w:ascii="Times New Roman" w:hAnsi="Times New Roman" w:cs="Times New Roman"/>
          <w:color w:val="000000" w:themeColor="text1"/>
          <w:szCs w:val="24"/>
        </w:rPr>
        <w:t xml:space="preserve">ali. </w:t>
      </w:r>
    </w:p>
    <w:p w:rsidR="00F04A50" w:rsidRPr="004A0764" w:rsidRDefault="00B2799C" w:rsidP="004E7FE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A0764">
        <w:rPr>
          <w:rFonts w:ascii="Times New Roman" w:hAnsi="Times New Roman" w:cs="Times New Roman"/>
          <w:color w:val="000000" w:themeColor="text1"/>
          <w:szCs w:val="24"/>
        </w:rPr>
        <w:t>Vse čestitke in, kot bi rekel Mojster Miha: »Bomo zmogli?« - »Bomo, ja!«</w:t>
      </w:r>
      <w:r w:rsidR="00F04A50" w:rsidRPr="004A0764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F04A50" w:rsidRPr="004A0764" w:rsidRDefault="00F04A50" w:rsidP="004E7FEF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sectPr w:rsidR="00F04A50" w:rsidRPr="004A0764" w:rsidSect="004A0764">
      <w:headerReference w:type="default" r:id="rId6"/>
      <w:pgSz w:w="8391" w:h="11906" w:code="11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EF" w:rsidRDefault="004E7FEF" w:rsidP="004E7FEF">
      <w:pPr>
        <w:spacing w:after="0" w:line="240" w:lineRule="auto"/>
      </w:pPr>
      <w:r>
        <w:separator/>
      </w:r>
    </w:p>
  </w:endnote>
  <w:endnote w:type="continuationSeparator" w:id="0">
    <w:p w:rsidR="004E7FEF" w:rsidRDefault="004E7FEF" w:rsidP="004E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SansPro-Regular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EF" w:rsidRDefault="004E7FEF" w:rsidP="004E7FEF">
      <w:pPr>
        <w:spacing w:after="0" w:line="240" w:lineRule="auto"/>
      </w:pPr>
      <w:r>
        <w:separator/>
      </w:r>
    </w:p>
  </w:footnote>
  <w:footnote w:type="continuationSeparator" w:id="0">
    <w:p w:rsidR="004E7FEF" w:rsidRDefault="004E7FEF" w:rsidP="004E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78432"/>
      <w:docPartObj>
        <w:docPartGallery w:val="Page Numbers (Top of Page)"/>
        <w:docPartUnique/>
      </w:docPartObj>
    </w:sdtPr>
    <w:sdtEndPr/>
    <w:sdtContent>
      <w:p w:rsidR="004E7FEF" w:rsidRDefault="004E7FEF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64">
          <w:rPr>
            <w:noProof/>
          </w:rPr>
          <w:t>3</w:t>
        </w:r>
        <w:r>
          <w:fldChar w:fldCharType="end"/>
        </w:r>
      </w:p>
    </w:sdtContent>
  </w:sdt>
  <w:p w:rsidR="004E7FEF" w:rsidRDefault="004E7FE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AC"/>
    <w:rsid w:val="0006030C"/>
    <w:rsid w:val="001012EA"/>
    <w:rsid w:val="00195DDB"/>
    <w:rsid w:val="001E28AE"/>
    <w:rsid w:val="002330AA"/>
    <w:rsid w:val="0023785E"/>
    <w:rsid w:val="0024548E"/>
    <w:rsid w:val="00277153"/>
    <w:rsid w:val="003F422D"/>
    <w:rsid w:val="004A0764"/>
    <w:rsid w:val="004A4A84"/>
    <w:rsid w:val="004E7FEF"/>
    <w:rsid w:val="005B4785"/>
    <w:rsid w:val="005C1CAC"/>
    <w:rsid w:val="005E43EA"/>
    <w:rsid w:val="00604FFD"/>
    <w:rsid w:val="0064338B"/>
    <w:rsid w:val="006E7660"/>
    <w:rsid w:val="007C0AAD"/>
    <w:rsid w:val="00897086"/>
    <w:rsid w:val="0097624B"/>
    <w:rsid w:val="00A04E70"/>
    <w:rsid w:val="00A3393B"/>
    <w:rsid w:val="00AB19C4"/>
    <w:rsid w:val="00B2799C"/>
    <w:rsid w:val="00B32122"/>
    <w:rsid w:val="00C21BDF"/>
    <w:rsid w:val="00C92AB7"/>
    <w:rsid w:val="00CC0DDC"/>
    <w:rsid w:val="00CD0EEB"/>
    <w:rsid w:val="00D16A98"/>
    <w:rsid w:val="00E743AB"/>
    <w:rsid w:val="00E8130C"/>
    <w:rsid w:val="00F04A50"/>
    <w:rsid w:val="00F74DB7"/>
    <w:rsid w:val="00FB0FB8"/>
    <w:rsid w:val="00FB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36F67CF-5EAC-4E3C-9275-0962CD6C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E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7FEF"/>
  </w:style>
  <w:style w:type="paragraph" w:styleId="Noga">
    <w:name w:val="footer"/>
    <w:basedOn w:val="Navaden"/>
    <w:link w:val="NogaZnak"/>
    <w:uiPriority w:val="99"/>
    <w:unhideWhenUsed/>
    <w:rsid w:val="004E7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7FE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7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Zdravc</dc:creator>
  <cp:lastModifiedBy>Tajda Pelicon</cp:lastModifiedBy>
  <cp:revision>2</cp:revision>
  <cp:lastPrinted>2017-03-02T08:52:00Z</cp:lastPrinted>
  <dcterms:created xsi:type="dcterms:W3CDTF">2017-03-06T08:35:00Z</dcterms:created>
  <dcterms:modified xsi:type="dcterms:W3CDTF">2017-03-06T08:35:00Z</dcterms:modified>
</cp:coreProperties>
</file>