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9C5" w:rsidRPr="00FD59C5" w:rsidRDefault="00FD59C5" w:rsidP="00FD59C5">
      <w:pPr>
        <w:pStyle w:val="Navadensplet"/>
        <w:spacing w:before="240" w:beforeAutospacing="0" w:after="240" w:afterAutospacing="0"/>
        <w:jc w:val="center"/>
        <w:rPr>
          <w:sz w:val="28"/>
          <w:szCs w:val="28"/>
        </w:rPr>
      </w:pPr>
      <w:r w:rsidRPr="00FD59C5">
        <w:rPr>
          <w:rFonts w:ascii="Arial" w:hAnsi="Arial" w:cs="Arial"/>
          <w:b/>
          <w:bCs/>
          <w:color w:val="000000"/>
        </w:rPr>
        <w:t xml:space="preserve">TAITRA to Hold TAIPEI CYCLE+ &amp; </w:t>
      </w:r>
      <w:proofErr w:type="spellStart"/>
      <w:r w:rsidRPr="00FD59C5">
        <w:rPr>
          <w:rFonts w:ascii="Arial" w:hAnsi="Arial" w:cs="Arial"/>
          <w:b/>
          <w:bCs/>
          <w:color w:val="000000"/>
        </w:rPr>
        <w:t>TaiSPO</w:t>
      </w:r>
      <w:proofErr w:type="spellEnd"/>
      <w:r w:rsidRPr="00FD59C5">
        <w:rPr>
          <w:rFonts w:ascii="Arial" w:hAnsi="Arial" w:cs="Arial"/>
          <w:b/>
          <w:bCs/>
          <w:color w:val="000000"/>
        </w:rPr>
        <w:t>+ Exhibitions in May 2020</w:t>
      </w:r>
    </w:p>
    <w:p w:rsidR="00157BF2" w:rsidRDefault="00157BF2" w:rsidP="00FD59C5">
      <w:pPr>
        <w:spacing w:afterLines="50" w:after="180"/>
        <w:rPr>
          <w:szCs w:val="24"/>
        </w:rPr>
      </w:pPr>
      <w:r>
        <w:rPr>
          <w:rFonts w:hint="eastAsia"/>
          <w:szCs w:val="24"/>
        </w:rPr>
        <w:t>F</w:t>
      </w:r>
      <w:r>
        <w:rPr>
          <w:szCs w:val="24"/>
        </w:rPr>
        <w:t>eb. 1</w:t>
      </w:r>
      <w:r w:rsidR="00DD48D8">
        <w:rPr>
          <w:rFonts w:hint="eastAsia"/>
          <w:szCs w:val="24"/>
        </w:rPr>
        <w:t>2</w:t>
      </w:r>
      <w:r>
        <w:rPr>
          <w:szCs w:val="24"/>
        </w:rPr>
        <w:t>, 2020</w:t>
      </w:r>
      <w:r w:rsidR="002C2C7F">
        <w:rPr>
          <w:szCs w:val="24"/>
        </w:rPr>
        <w:t>, Taipei</w:t>
      </w:r>
      <w:r w:rsidR="00202435">
        <w:rPr>
          <w:szCs w:val="24"/>
        </w:rPr>
        <w:t>, Taiwan</w:t>
      </w:r>
    </w:p>
    <w:p w:rsidR="005D6C4E" w:rsidRPr="001D680C" w:rsidRDefault="00FD59C5" w:rsidP="00FD59C5">
      <w:pPr>
        <w:spacing w:afterLines="50" w:after="180"/>
        <w:rPr>
          <w:szCs w:val="24"/>
        </w:rPr>
      </w:pPr>
      <w:r w:rsidRPr="00AA72C7">
        <w:rPr>
          <w:szCs w:val="24"/>
        </w:rPr>
        <w:t>T</w:t>
      </w:r>
      <w:r w:rsidRPr="001D680C">
        <w:rPr>
          <w:szCs w:val="24"/>
        </w:rPr>
        <w:t xml:space="preserve">he TAIPEI CYCLE show and </w:t>
      </w:r>
      <w:proofErr w:type="spellStart"/>
      <w:r w:rsidRPr="001D680C">
        <w:rPr>
          <w:szCs w:val="24"/>
        </w:rPr>
        <w:t>TaiSPO</w:t>
      </w:r>
      <w:proofErr w:type="spellEnd"/>
      <w:r w:rsidRPr="001D680C">
        <w:rPr>
          <w:szCs w:val="24"/>
        </w:rPr>
        <w:t>, hosted by the Taiwan External Trade Development Council</w:t>
      </w:r>
      <w:r w:rsidR="00AA72C7" w:rsidRPr="001D680C">
        <w:rPr>
          <w:rFonts w:hint="eastAsia"/>
          <w:szCs w:val="24"/>
        </w:rPr>
        <w:t xml:space="preserve"> (TAITRA)</w:t>
      </w:r>
      <w:r w:rsidRPr="001D680C">
        <w:rPr>
          <w:szCs w:val="24"/>
        </w:rPr>
        <w:t xml:space="preserve">, was originally scheduled to be held from March 4th to 7th. These two globally significant shows together would normally attract over 5000 booths representing industry exhibitors from around the globe. </w:t>
      </w:r>
    </w:p>
    <w:p w:rsidR="00FD59C5" w:rsidRPr="001D680C" w:rsidRDefault="00FD59C5" w:rsidP="00FD59C5">
      <w:pPr>
        <w:spacing w:afterLines="50" w:after="180"/>
        <w:rPr>
          <w:szCs w:val="24"/>
        </w:rPr>
      </w:pPr>
      <w:r w:rsidRPr="001D680C">
        <w:rPr>
          <w:szCs w:val="24"/>
        </w:rPr>
        <w:t>Due to the recent outbreak of the novel coronavirus (2019-nCoV)</w:t>
      </w:r>
      <w:r w:rsidR="005521A2" w:rsidRPr="001D680C">
        <w:rPr>
          <w:szCs w:val="24"/>
        </w:rPr>
        <w:t xml:space="preserve"> affecting global travel and logistics</w:t>
      </w:r>
      <w:r w:rsidRPr="001D680C">
        <w:rPr>
          <w:szCs w:val="24"/>
        </w:rPr>
        <w:t xml:space="preserve"> </w:t>
      </w:r>
      <w:r w:rsidR="005521A2" w:rsidRPr="001D680C">
        <w:rPr>
          <w:szCs w:val="24"/>
        </w:rPr>
        <w:t xml:space="preserve">, TAITRA the organizer of TAIPEI CYCLE and </w:t>
      </w:r>
      <w:proofErr w:type="spellStart"/>
      <w:r w:rsidR="005521A2" w:rsidRPr="001D680C">
        <w:rPr>
          <w:szCs w:val="24"/>
        </w:rPr>
        <w:t>Taispo</w:t>
      </w:r>
      <w:proofErr w:type="spellEnd"/>
      <w:r w:rsidR="005521A2" w:rsidRPr="001D680C">
        <w:rPr>
          <w:szCs w:val="24"/>
        </w:rPr>
        <w:t xml:space="preserve">, has made official statement to postpone the above mentioned shows to May 14-May 16, 2020.    </w:t>
      </w:r>
    </w:p>
    <w:p w:rsidR="00FD59C5" w:rsidRPr="001D680C" w:rsidRDefault="00FD59C5" w:rsidP="00FD59C5">
      <w:pPr>
        <w:spacing w:afterLines="50" w:after="180"/>
        <w:rPr>
          <w:szCs w:val="24"/>
        </w:rPr>
      </w:pPr>
      <w:r w:rsidRPr="001D680C">
        <w:rPr>
          <w:szCs w:val="24"/>
        </w:rPr>
        <w:t>Walter Yeh, the President and CEO of TAITRA said: "In these uncertain times, TAITRA stands together with Taiwanese industry and government to stabilize global confidence in Taiwan as the benchmark for sourcing quality and innovation. TAITRA will continue to organize several economic and trade development activities."</w:t>
      </w:r>
      <w:r w:rsidRPr="001D680C">
        <w:rPr>
          <w:rFonts w:hint="eastAsia"/>
          <w:szCs w:val="24"/>
        </w:rPr>
        <w:t xml:space="preserve"> </w:t>
      </w:r>
    </w:p>
    <w:p w:rsidR="005D6C4E" w:rsidRPr="001D680C" w:rsidRDefault="00FD59C5" w:rsidP="00FD59C5">
      <w:pPr>
        <w:spacing w:afterLines="50" w:after="180"/>
        <w:rPr>
          <w:szCs w:val="24"/>
        </w:rPr>
      </w:pPr>
      <w:r w:rsidRPr="001D680C">
        <w:rPr>
          <w:szCs w:val="24"/>
        </w:rPr>
        <w:t xml:space="preserve">Subject to the further development of the outbreak; in 2020, upon the request of those who still need this platform to explore business opportunities, TAITRA will hold the TAIPEI CYCLE+ and </w:t>
      </w:r>
      <w:proofErr w:type="spellStart"/>
      <w:r w:rsidRPr="001D680C">
        <w:rPr>
          <w:szCs w:val="24"/>
        </w:rPr>
        <w:t>TaiSPO</w:t>
      </w:r>
      <w:proofErr w:type="spellEnd"/>
      <w:r w:rsidRPr="001D680C">
        <w:rPr>
          <w:szCs w:val="24"/>
        </w:rPr>
        <w:t xml:space="preserve">+ exhibitions at the Taipei </w:t>
      </w:r>
      <w:proofErr w:type="spellStart"/>
      <w:r w:rsidRPr="001D680C">
        <w:rPr>
          <w:szCs w:val="24"/>
        </w:rPr>
        <w:t>Nangang</w:t>
      </w:r>
      <w:proofErr w:type="spellEnd"/>
      <w:r w:rsidRPr="001D680C">
        <w:rPr>
          <w:szCs w:val="24"/>
        </w:rPr>
        <w:t xml:space="preserve"> Exhibition Center, Hall 2 from May 14th to 16</w:t>
      </w:r>
      <w:r w:rsidRPr="001D680C">
        <w:rPr>
          <w:szCs w:val="24"/>
          <w:vertAlign w:val="superscript"/>
        </w:rPr>
        <w:t>th</w:t>
      </w:r>
      <w:r w:rsidR="005521A2" w:rsidRPr="001D680C">
        <w:rPr>
          <w:szCs w:val="24"/>
          <w:vertAlign w:val="superscript"/>
        </w:rPr>
        <w:t xml:space="preserve">, </w:t>
      </w:r>
      <w:proofErr w:type="gramStart"/>
      <w:r w:rsidR="005521A2" w:rsidRPr="001D680C">
        <w:rPr>
          <w:szCs w:val="24"/>
        </w:rPr>
        <w:t>2020</w:t>
      </w:r>
      <w:r w:rsidRPr="001D680C">
        <w:rPr>
          <w:rFonts w:hint="eastAsia"/>
          <w:szCs w:val="24"/>
        </w:rPr>
        <w:t xml:space="preserve"> </w:t>
      </w:r>
      <w:r w:rsidR="005521A2" w:rsidRPr="001D680C">
        <w:rPr>
          <w:szCs w:val="24"/>
        </w:rPr>
        <w:t>.</w:t>
      </w:r>
      <w:proofErr w:type="gramEnd"/>
    </w:p>
    <w:p w:rsidR="00FC5409" w:rsidRPr="001D680C" w:rsidRDefault="005D6C4E" w:rsidP="00FD59C5">
      <w:pPr>
        <w:spacing w:afterLines="50" w:after="180"/>
        <w:rPr>
          <w:szCs w:val="24"/>
        </w:rPr>
      </w:pPr>
      <w:r w:rsidRPr="001D680C">
        <w:rPr>
          <w:szCs w:val="24"/>
        </w:rPr>
        <w:t>These two trade shows held together will integrate</w:t>
      </w:r>
      <w:r w:rsidR="00FD59C5" w:rsidRPr="001D680C">
        <w:rPr>
          <w:szCs w:val="24"/>
        </w:rPr>
        <w:t xml:space="preserve"> the cycling and sporting goods industries</w:t>
      </w:r>
      <w:r w:rsidRPr="001D680C">
        <w:rPr>
          <w:szCs w:val="24"/>
        </w:rPr>
        <w:t xml:space="preserve"> to showcase the complete supply chains and sporting </w:t>
      </w:r>
      <w:proofErr w:type="gramStart"/>
      <w:r w:rsidRPr="001D680C">
        <w:rPr>
          <w:szCs w:val="24"/>
        </w:rPr>
        <w:t xml:space="preserve">services </w:t>
      </w:r>
      <w:r w:rsidR="00FD59C5" w:rsidRPr="001D680C">
        <w:rPr>
          <w:szCs w:val="24"/>
        </w:rPr>
        <w:t>.</w:t>
      </w:r>
      <w:proofErr w:type="gramEnd"/>
      <w:r w:rsidR="00FD59C5" w:rsidRPr="001D680C">
        <w:rPr>
          <w:szCs w:val="24"/>
        </w:rPr>
        <w:t xml:space="preserve"> </w:t>
      </w:r>
      <w:r w:rsidRPr="001D680C">
        <w:rPr>
          <w:szCs w:val="24"/>
        </w:rPr>
        <w:t xml:space="preserve">The joint trade show will comprise the categories in </w:t>
      </w:r>
      <w:r w:rsidR="00FD59C5" w:rsidRPr="001D680C">
        <w:rPr>
          <w:szCs w:val="24"/>
        </w:rPr>
        <w:t>bicycles, components, electric bicycles and motor systems, fitness equipment, sportswear, smart sports, sporting services, ball sports, watersports, outdoor supplies and more.</w:t>
      </w:r>
      <w:r w:rsidR="00FD59C5" w:rsidRPr="001D680C">
        <w:rPr>
          <w:rFonts w:hint="eastAsia"/>
          <w:szCs w:val="24"/>
        </w:rPr>
        <w:t xml:space="preserve"> </w:t>
      </w:r>
      <w:r w:rsidR="006907FC" w:rsidRPr="001D680C">
        <w:rPr>
          <w:szCs w:val="24"/>
        </w:rPr>
        <w:t xml:space="preserve">The signature side events include: bicycle outdoor demo, cycling workshops, and </w:t>
      </w:r>
      <w:r w:rsidR="004454E0" w:rsidRPr="001D680C">
        <w:rPr>
          <w:szCs w:val="24"/>
        </w:rPr>
        <w:t>kettlebell sport championships.</w:t>
      </w:r>
      <w:r w:rsidR="006907FC" w:rsidRPr="001D680C">
        <w:rPr>
          <w:szCs w:val="24"/>
        </w:rPr>
        <w:t xml:space="preserve">   </w:t>
      </w:r>
    </w:p>
    <w:p w:rsidR="00FD59C5" w:rsidRPr="001D680C" w:rsidRDefault="00FC5409" w:rsidP="00FD59C5">
      <w:pPr>
        <w:spacing w:afterLines="50" w:after="180"/>
        <w:rPr>
          <w:szCs w:val="24"/>
        </w:rPr>
      </w:pPr>
      <w:r w:rsidRPr="001D680C">
        <w:rPr>
          <w:szCs w:val="24"/>
        </w:rPr>
        <w:t>To maximize the performance of attending the trade shows, TAITRA</w:t>
      </w:r>
      <w:r w:rsidR="00FD59C5" w:rsidRPr="001D680C">
        <w:rPr>
          <w:szCs w:val="24"/>
        </w:rPr>
        <w:t xml:space="preserve"> will also launch the first ever online exhibition concept, one-to-one procurement meetings, video conferences</w:t>
      </w:r>
      <w:r w:rsidRPr="001D680C">
        <w:rPr>
          <w:szCs w:val="24"/>
        </w:rPr>
        <w:t xml:space="preserve"> with international buyers</w:t>
      </w:r>
      <w:r w:rsidR="00FD59C5" w:rsidRPr="001D680C">
        <w:rPr>
          <w:szCs w:val="24"/>
        </w:rPr>
        <w:t xml:space="preserve">, </w:t>
      </w:r>
      <w:r w:rsidRPr="001D680C">
        <w:rPr>
          <w:szCs w:val="24"/>
        </w:rPr>
        <w:t xml:space="preserve">and </w:t>
      </w:r>
      <w:r w:rsidR="00FD59C5" w:rsidRPr="001D680C">
        <w:rPr>
          <w:szCs w:val="24"/>
        </w:rPr>
        <w:t>live-stream broadcasting</w:t>
      </w:r>
      <w:r w:rsidRPr="001D680C">
        <w:rPr>
          <w:szCs w:val="24"/>
        </w:rPr>
        <w:t xml:space="preserve"> services for exhibitors.   </w:t>
      </w:r>
    </w:p>
    <w:p w:rsidR="00FD59C5" w:rsidRPr="001D680C" w:rsidRDefault="00FC5409" w:rsidP="00FD59C5">
      <w:pPr>
        <w:spacing w:afterLines="50" w:after="180"/>
        <w:rPr>
          <w:szCs w:val="24"/>
        </w:rPr>
      </w:pPr>
      <w:r w:rsidRPr="001D680C">
        <w:rPr>
          <w:szCs w:val="24"/>
        </w:rPr>
        <w:t>With</w:t>
      </w:r>
      <w:r w:rsidR="00FD59C5" w:rsidRPr="001D680C">
        <w:rPr>
          <w:szCs w:val="24"/>
        </w:rPr>
        <w:t xml:space="preserve"> its 63 </w:t>
      </w:r>
      <w:r w:rsidRPr="001D680C">
        <w:rPr>
          <w:szCs w:val="24"/>
        </w:rPr>
        <w:t>overseas branch</w:t>
      </w:r>
      <w:r w:rsidR="00FD59C5" w:rsidRPr="001D680C">
        <w:rPr>
          <w:szCs w:val="24"/>
        </w:rPr>
        <w:t xml:space="preserve"> offices</w:t>
      </w:r>
      <w:r w:rsidRPr="001D680C">
        <w:rPr>
          <w:szCs w:val="24"/>
        </w:rPr>
        <w:t xml:space="preserve">, TAITRA will </w:t>
      </w:r>
      <w:r w:rsidR="002435BE" w:rsidRPr="001D680C">
        <w:rPr>
          <w:szCs w:val="24"/>
        </w:rPr>
        <w:t xml:space="preserve">make efforts to </w:t>
      </w:r>
      <w:r w:rsidR="00FD59C5" w:rsidRPr="001D680C">
        <w:rPr>
          <w:szCs w:val="24"/>
        </w:rPr>
        <w:t>invite</w:t>
      </w:r>
      <w:r w:rsidR="002435BE" w:rsidRPr="001D680C">
        <w:rPr>
          <w:szCs w:val="24"/>
        </w:rPr>
        <w:t xml:space="preserve"> international buyers</w:t>
      </w:r>
      <w:r w:rsidR="00FD59C5" w:rsidRPr="001D680C">
        <w:rPr>
          <w:szCs w:val="24"/>
        </w:rPr>
        <w:t xml:space="preserve"> to visit </w:t>
      </w:r>
      <w:r w:rsidR="002435BE" w:rsidRPr="001D680C">
        <w:rPr>
          <w:szCs w:val="24"/>
        </w:rPr>
        <w:t>the trade shows</w:t>
      </w:r>
      <w:r w:rsidR="00FD59C5" w:rsidRPr="001D680C">
        <w:rPr>
          <w:szCs w:val="24"/>
        </w:rPr>
        <w:t xml:space="preserve"> and</w:t>
      </w:r>
      <w:r w:rsidR="002435BE" w:rsidRPr="001D680C">
        <w:rPr>
          <w:szCs w:val="24"/>
        </w:rPr>
        <w:t xml:space="preserve"> ensure the </w:t>
      </w:r>
      <w:r w:rsidR="00FD59C5" w:rsidRPr="001D680C">
        <w:rPr>
          <w:szCs w:val="24"/>
        </w:rPr>
        <w:t xml:space="preserve">safety </w:t>
      </w:r>
      <w:r w:rsidR="002435BE" w:rsidRPr="001D680C">
        <w:rPr>
          <w:szCs w:val="24"/>
        </w:rPr>
        <w:t>of participants</w:t>
      </w:r>
      <w:r w:rsidR="00FD59C5" w:rsidRPr="001D680C">
        <w:rPr>
          <w:szCs w:val="24"/>
        </w:rPr>
        <w:t xml:space="preserve"> </w:t>
      </w:r>
      <w:r w:rsidR="002435BE" w:rsidRPr="001D680C">
        <w:rPr>
          <w:szCs w:val="24"/>
        </w:rPr>
        <w:t>in the exhibition venue.</w:t>
      </w:r>
    </w:p>
    <w:p w:rsidR="00CE015F" w:rsidRPr="001D680C" w:rsidRDefault="00FD59C5">
      <w:pPr>
        <w:rPr>
          <w:szCs w:val="24"/>
        </w:rPr>
      </w:pPr>
      <w:r w:rsidRPr="001D680C">
        <w:rPr>
          <w:szCs w:val="24"/>
        </w:rPr>
        <w:t xml:space="preserve">For the latest </w:t>
      </w:r>
      <w:r w:rsidR="002435BE" w:rsidRPr="001D680C">
        <w:rPr>
          <w:szCs w:val="24"/>
        </w:rPr>
        <w:t>updates of TAIPEI CYCLE+ &amp;</w:t>
      </w:r>
      <w:proofErr w:type="spellStart"/>
      <w:r w:rsidR="002435BE" w:rsidRPr="001D680C">
        <w:rPr>
          <w:szCs w:val="24"/>
        </w:rPr>
        <w:t>TaisPO</w:t>
      </w:r>
      <w:proofErr w:type="spellEnd"/>
      <w:r w:rsidR="002435BE" w:rsidRPr="001D680C">
        <w:rPr>
          <w:szCs w:val="24"/>
        </w:rPr>
        <w:t>+,</w:t>
      </w:r>
      <w:r w:rsidRPr="001D680C">
        <w:rPr>
          <w:szCs w:val="24"/>
        </w:rPr>
        <w:t xml:space="preserve"> please visit www.taipeicycle.com.tw and www.taispo.com.tw </w:t>
      </w:r>
    </w:p>
    <w:p w:rsidR="00FF042A" w:rsidRPr="001D680C" w:rsidRDefault="00FF042A">
      <w:pPr>
        <w:rPr>
          <w:szCs w:val="24"/>
        </w:rPr>
      </w:pPr>
    </w:p>
    <w:p w:rsidR="00FF042A" w:rsidRPr="001D680C" w:rsidRDefault="00FF042A">
      <w:pPr>
        <w:rPr>
          <w:szCs w:val="24"/>
        </w:rPr>
      </w:pPr>
      <w:r w:rsidRPr="001D680C">
        <w:rPr>
          <w:rFonts w:hint="eastAsia"/>
          <w:szCs w:val="24"/>
        </w:rPr>
        <w:lastRenderedPageBreak/>
        <w:t>M</w:t>
      </w:r>
      <w:r w:rsidRPr="001D680C">
        <w:rPr>
          <w:szCs w:val="24"/>
        </w:rPr>
        <w:t xml:space="preserve">edia contact: </w:t>
      </w:r>
    </w:p>
    <w:p w:rsidR="00FF042A" w:rsidRPr="001D680C" w:rsidRDefault="00FF042A">
      <w:pPr>
        <w:rPr>
          <w:szCs w:val="24"/>
        </w:rPr>
      </w:pPr>
      <w:r w:rsidRPr="001D680C">
        <w:rPr>
          <w:rFonts w:hint="eastAsia"/>
          <w:szCs w:val="24"/>
        </w:rPr>
        <w:t>J</w:t>
      </w:r>
      <w:r w:rsidRPr="001D680C">
        <w:rPr>
          <w:szCs w:val="24"/>
        </w:rPr>
        <w:t xml:space="preserve">asmine </w:t>
      </w:r>
      <w:proofErr w:type="gramStart"/>
      <w:r w:rsidRPr="001D680C">
        <w:rPr>
          <w:szCs w:val="24"/>
        </w:rPr>
        <w:t>Wu ,</w:t>
      </w:r>
      <w:proofErr w:type="gramEnd"/>
      <w:r w:rsidRPr="001D680C">
        <w:rPr>
          <w:szCs w:val="24"/>
        </w:rPr>
        <w:t xml:space="preserve"> PR manager, email:</w:t>
      </w:r>
      <w:r w:rsidR="001D680C" w:rsidRPr="001D680C">
        <w:rPr>
          <w:szCs w:val="24"/>
        </w:rPr>
        <w:t>jazwu@taitra.org.tw</w:t>
      </w:r>
      <w:r w:rsidRPr="001D680C">
        <w:rPr>
          <w:szCs w:val="24"/>
        </w:rPr>
        <w:t xml:space="preserve">   </w:t>
      </w:r>
    </w:p>
    <w:p w:rsidR="00FF042A" w:rsidRPr="001D680C" w:rsidRDefault="00FF042A">
      <w:pPr>
        <w:rPr>
          <w:szCs w:val="24"/>
        </w:rPr>
      </w:pPr>
      <w:bookmarkStart w:id="0" w:name="_GoBack"/>
      <w:proofErr w:type="spellStart"/>
      <w:r w:rsidRPr="001D680C">
        <w:rPr>
          <w:szCs w:val="24"/>
        </w:rPr>
        <w:t>Exhibiton</w:t>
      </w:r>
      <w:proofErr w:type="spellEnd"/>
      <w:r w:rsidRPr="001D680C">
        <w:rPr>
          <w:szCs w:val="24"/>
        </w:rPr>
        <w:t xml:space="preserve"> Dept. of TAITRA  </w:t>
      </w:r>
      <w:bookmarkEnd w:id="0"/>
    </w:p>
    <w:sectPr w:rsidR="00FF042A" w:rsidRPr="001D680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C5"/>
    <w:rsid w:val="00157BF2"/>
    <w:rsid w:val="00177B97"/>
    <w:rsid w:val="001A4690"/>
    <w:rsid w:val="001B2D3D"/>
    <w:rsid w:val="001D680C"/>
    <w:rsid w:val="00202435"/>
    <w:rsid w:val="002435BE"/>
    <w:rsid w:val="002C2C7F"/>
    <w:rsid w:val="004454E0"/>
    <w:rsid w:val="005521A2"/>
    <w:rsid w:val="005D6C4E"/>
    <w:rsid w:val="006102E7"/>
    <w:rsid w:val="006907FC"/>
    <w:rsid w:val="00A4428A"/>
    <w:rsid w:val="00AA72C7"/>
    <w:rsid w:val="00CE015F"/>
    <w:rsid w:val="00DD48D8"/>
    <w:rsid w:val="00FC5409"/>
    <w:rsid w:val="00FD59C5"/>
    <w:rsid w:val="00FF04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C1505-915F-4B2C-8A96-E0DE936C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widowControl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FD59C5"/>
    <w:pPr>
      <w:widowControl/>
      <w:spacing w:before="100" w:beforeAutospacing="1" w:after="100" w:afterAutospacing="1"/>
    </w:pPr>
    <w:rPr>
      <w:rFonts w:ascii="PMingLiU" w:eastAsia="PMingLiU" w:hAnsi="PMingLiU" w:cs="PMingLiU"/>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0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2041</Characters>
  <Application>Microsoft Office Word</Application>
  <DocSecurity>4</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HSIAO-LING</dc:creator>
  <cp:lastModifiedBy>Anže Gospeti</cp:lastModifiedBy>
  <cp:revision>2</cp:revision>
  <dcterms:created xsi:type="dcterms:W3CDTF">2020-02-13T12:57:00Z</dcterms:created>
  <dcterms:modified xsi:type="dcterms:W3CDTF">2020-02-13T12:57:00Z</dcterms:modified>
</cp:coreProperties>
</file>